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89259" w14:textId="0086C86C" w:rsidR="00CD368C" w:rsidRPr="00711232" w:rsidRDefault="00711232" w:rsidP="00251A63">
      <w:pPr>
        <w:pBdr>
          <w:top w:val="single" w:sz="4" w:space="1" w:color="auto"/>
          <w:left w:val="single" w:sz="4" w:space="4" w:color="auto"/>
          <w:bottom w:val="single" w:sz="4" w:space="1" w:color="auto"/>
          <w:right w:val="single" w:sz="4" w:space="0" w:color="auto"/>
        </w:pBdr>
        <w:jc w:val="center"/>
        <w:rPr>
          <w:rFonts w:ascii="Gill Sans MT" w:hAnsi="Gill Sans MT"/>
          <w:b/>
          <w:szCs w:val="24"/>
          <w:lang w:val="es-ES"/>
        </w:rPr>
      </w:pPr>
      <w:bookmarkStart w:id="0" w:name="_Hlk61535056"/>
      <w:r w:rsidRPr="00711232">
        <w:rPr>
          <w:rFonts w:ascii="Gill Sans MT" w:hAnsi="Gill Sans MT" w:cs="Arial"/>
          <w:b/>
          <w:bCs/>
          <w:color w:val="000000"/>
          <w:szCs w:val="24"/>
        </w:rPr>
        <w:t>SERVICIOS DE TALLERES AUTOMOTRICES</w:t>
      </w:r>
      <w:bookmarkEnd w:id="0"/>
    </w:p>
    <w:p w14:paraId="040E54C8" w14:textId="6601DE8F" w:rsidR="008E38D4" w:rsidRPr="00711232" w:rsidRDefault="008E38D4" w:rsidP="008E38D4">
      <w:pPr>
        <w:pBdr>
          <w:top w:val="single" w:sz="4" w:space="1" w:color="auto"/>
          <w:left w:val="single" w:sz="4" w:space="4" w:color="auto"/>
          <w:bottom w:val="single" w:sz="4" w:space="1" w:color="auto"/>
          <w:right w:val="single" w:sz="4" w:space="0" w:color="auto"/>
        </w:pBdr>
        <w:jc w:val="right"/>
        <w:rPr>
          <w:rFonts w:ascii="Gill Sans MT" w:hAnsi="Gill Sans MT"/>
          <w:b/>
          <w:sz w:val="23"/>
          <w:szCs w:val="23"/>
          <w:lang w:val="es-ES"/>
        </w:rPr>
      </w:pPr>
      <w:r w:rsidRPr="00711232">
        <w:rPr>
          <w:rFonts w:ascii="Gill Sans MT" w:hAnsi="Gill Sans MT"/>
          <w:b/>
          <w:sz w:val="23"/>
          <w:szCs w:val="23"/>
          <w:lang w:val="es-ES"/>
        </w:rPr>
        <w:t xml:space="preserve">Ref. </w:t>
      </w:r>
      <w:r w:rsidR="00251A63" w:rsidRPr="00711232">
        <w:rPr>
          <w:rStyle w:val="Style6"/>
          <w:rFonts w:ascii="Gill Sans MT" w:hAnsi="Gill Sans MT"/>
          <w:spacing w:val="0"/>
          <w:sz w:val="23"/>
          <w:szCs w:val="23"/>
        </w:rPr>
        <w:t>PROCURADURÍA-CCC-LPN-2022-0005</w:t>
      </w:r>
    </w:p>
    <w:p w14:paraId="34D72737" w14:textId="265A4EB2" w:rsidR="008E38D4" w:rsidRPr="00711232" w:rsidRDefault="00503DC2" w:rsidP="008E38D4">
      <w:pPr>
        <w:pBdr>
          <w:top w:val="single" w:sz="4" w:space="1" w:color="auto"/>
          <w:left w:val="single" w:sz="4" w:space="4" w:color="auto"/>
          <w:bottom w:val="single" w:sz="4" w:space="1" w:color="auto"/>
          <w:right w:val="single" w:sz="4" w:space="0" w:color="auto"/>
        </w:pBdr>
        <w:jc w:val="right"/>
        <w:rPr>
          <w:rFonts w:ascii="Gill Sans MT" w:hAnsi="Gill Sans MT"/>
          <w:b/>
          <w:sz w:val="23"/>
          <w:szCs w:val="23"/>
          <w:lang w:val="es-ES"/>
        </w:rPr>
      </w:pPr>
      <w:r w:rsidRPr="00711232">
        <w:rPr>
          <w:rFonts w:ascii="Gill Sans MT" w:hAnsi="Gill Sans MT"/>
          <w:b/>
          <w:sz w:val="23"/>
          <w:szCs w:val="23"/>
        </w:rPr>
        <w:t>No. 0</w:t>
      </w:r>
      <w:r w:rsidR="00CD368C" w:rsidRPr="00711232">
        <w:rPr>
          <w:rFonts w:ascii="Gill Sans MT" w:hAnsi="Gill Sans MT"/>
          <w:b/>
          <w:sz w:val="23"/>
          <w:szCs w:val="23"/>
        </w:rPr>
        <w:t>0</w:t>
      </w:r>
      <w:r w:rsidR="00442A52" w:rsidRPr="00711232">
        <w:rPr>
          <w:rFonts w:ascii="Gill Sans MT" w:hAnsi="Gill Sans MT"/>
          <w:b/>
          <w:sz w:val="23"/>
          <w:szCs w:val="23"/>
        </w:rPr>
        <w:t>____</w:t>
      </w:r>
      <w:r w:rsidR="008E38D4" w:rsidRPr="00711232">
        <w:rPr>
          <w:rFonts w:ascii="Gill Sans MT" w:hAnsi="Gill Sans MT"/>
          <w:b/>
          <w:sz w:val="23"/>
          <w:szCs w:val="23"/>
        </w:rPr>
        <w:t>/2022</w:t>
      </w:r>
    </w:p>
    <w:p w14:paraId="3D08496A" w14:textId="77777777" w:rsidR="00880FE8" w:rsidRPr="00711232" w:rsidRDefault="00880FE8" w:rsidP="00880FE8">
      <w:pPr>
        <w:jc w:val="both"/>
        <w:rPr>
          <w:rFonts w:ascii="Gill Sans MT" w:hAnsi="Gill Sans MT"/>
          <w:sz w:val="23"/>
          <w:szCs w:val="23"/>
          <w:lang w:val="es-ES"/>
        </w:rPr>
      </w:pPr>
    </w:p>
    <w:p w14:paraId="01F53896" w14:textId="77777777" w:rsidR="00880FE8" w:rsidRPr="00711232" w:rsidRDefault="00880FE8" w:rsidP="00880FE8">
      <w:pPr>
        <w:jc w:val="both"/>
        <w:rPr>
          <w:rFonts w:ascii="Gill Sans MT" w:hAnsi="Gill Sans MT"/>
          <w:b/>
          <w:sz w:val="23"/>
          <w:szCs w:val="23"/>
          <w:lang w:val="es-ES"/>
        </w:rPr>
      </w:pPr>
      <w:r w:rsidRPr="00711232">
        <w:rPr>
          <w:rFonts w:ascii="Gill Sans MT" w:hAnsi="Gill Sans MT"/>
          <w:b/>
          <w:sz w:val="23"/>
          <w:szCs w:val="23"/>
          <w:lang w:val="es-ES"/>
        </w:rPr>
        <w:t>ENTRE:</w:t>
      </w:r>
    </w:p>
    <w:p w14:paraId="37887423" w14:textId="77777777" w:rsidR="00880FE8" w:rsidRPr="00711232" w:rsidRDefault="00880FE8" w:rsidP="00880FE8">
      <w:pPr>
        <w:jc w:val="both"/>
        <w:rPr>
          <w:rFonts w:ascii="Gill Sans MT" w:hAnsi="Gill Sans MT"/>
          <w:b/>
          <w:sz w:val="23"/>
          <w:szCs w:val="23"/>
          <w:lang w:val="es-ES"/>
        </w:rPr>
      </w:pPr>
    </w:p>
    <w:p w14:paraId="08DC2B8D" w14:textId="77777777" w:rsidR="003F4B60" w:rsidRPr="00711232" w:rsidRDefault="00880FE8" w:rsidP="003F4B60">
      <w:pPr>
        <w:spacing w:line="264" w:lineRule="auto"/>
        <w:jc w:val="both"/>
        <w:rPr>
          <w:rFonts w:ascii="Gill Sans MT" w:hAnsi="Gill Sans MT" w:cstheme="majorHAnsi"/>
          <w:sz w:val="23"/>
          <w:szCs w:val="23"/>
        </w:rPr>
      </w:pPr>
      <w:r w:rsidRPr="00711232">
        <w:rPr>
          <w:rFonts w:ascii="Gill Sans MT" w:hAnsi="Gill Sans MT"/>
          <w:sz w:val="23"/>
          <w:szCs w:val="23"/>
        </w:rPr>
        <w:t xml:space="preserve">De una parte, </w:t>
      </w:r>
      <w:r w:rsidR="003F4B60" w:rsidRPr="00711232">
        <w:rPr>
          <w:rFonts w:ascii="Gill Sans MT" w:hAnsi="Gill Sans MT" w:cstheme="majorHAnsi"/>
          <w:sz w:val="23"/>
          <w:szCs w:val="23"/>
        </w:rPr>
        <w:t xml:space="preserve">la </w:t>
      </w:r>
      <w:r w:rsidR="003F4B60" w:rsidRPr="00711232">
        <w:rPr>
          <w:rFonts w:ascii="Gill Sans MT" w:hAnsi="Gill Sans MT" w:cstheme="majorHAnsi"/>
          <w:b/>
          <w:color w:val="000000"/>
          <w:sz w:val="23"/>
          <w:szCs w:val="23"/>
        </w:rPr>
        <w:t>PROCURADURÍA GENERAL DE LA REPÚBLICA,</w:t>
      </w:r>
      <w:r w:rsidR="003F4B60" w:rsidRPr="00711232">
        <w:rPr>
          <w:rFonts w:ascii="Gill Sans MT" w:hAnsi="Gill Sans MT" w:cstheme="majorHAnsi"/>
          <w:sz w:val="23"/>
          <w:szCs w:val="23"/>
        </w:rPr>
        <w:t xml:space="preserve"> institución del Estado Dominicano,</w:t>
      </w:r>
      <w:r w:rsidR="003F4B60" w:rsidRPr="00711232">
        <w:rPr>
          <w:rFonts w:ascii="Gill Sans MT" w:hAnsi="Gill Sans MT" w:cstheme="majorHAnsi"/>
          <w:color w:val="000000"/>
          <w:sz w:val="23"/>
          <w:szCs w:val="23"/>
        </w:rPr>
        <w:t xml:space="preserve"> </w:t>
      </w:r>
      <w:r w:rsidR="003F4B60" w:rsidRPr="00711232">
        <w:rPr>
          <w:rFonts w:ascii="Gill Sans MT" w:hAnsi="Gill Sans MT" w:cstheme="majorHAnsi"/>
          <w:sz w:val="23"/>
          <w:szCs w:val="23"/>
        </w:rPr>
        <w:t xml:space="preserve">con domicilio y asiento social en la </w:t>
      </w:r>
      <w:r w:rsidR="003F4B60" w:rsidRPr="00711232">
        <w:rPr>
          <w:rFonts w:ascii="Gill Sans MT" w:eastAsia="Batang" w:hAnsi="Gill Sans MT" w:cstheme="majorHAnsi"/>
          <w:sz w:val="23"/>
          <w:szCs w:val="23"/>
          <w:lang w:val="es-DO" w:eastAsia="es-ES"/>
        </w:rPr>
        <w:t xml:space="preserve">avenida Enrique Jiménez Moya, esquina calle Juan Ventura </w:t>
      </w:r>
      <w:proofErr w:type="spellStart"/>
      <w:r w:rsidR="003F4B60" w:rsidRPr="00711232">
        <w:rPr>
          <w:rFonts w:ascii="Gill Sans MT" w:eastAsia="Batang" w:hAnsi="Gill Sans MT" w:cstheme="majorHAnsi"/>
          <w:sz w:val="23"/>
          <w:szCs w:val="23"/>
          <w:lang w:val="es-DO" w:eastAsia="es-ES"/>
        </w:rPr>
        <w:t>Simó</w:t>
      </w:r>
      <w:proofErr w:type="spellEnd"/>
      <w:r w:rsidR="003F4B60" w:rsidRPr="00711232">
        <w:rPr>
          <w:rFonts w:ascii="Gill Sans MT" w:eastAsia="Batang" w:hAnsi="Gill Sans MT" w:cstheme="majorHAnsi"/>
          <w:sz w:val="23"/>
          <w:szCs w:val="23"/>
          <w:lang w:val="es-DO" w:eastAsia="es-ES"/>
        </w:rPr>
        <w:t xml:space="preserve">, </w:t>
      </w:r>
      <w:r w:rsidR="003F4B60" w:rsidRPr="00711232">
        <w:rPr>
          <w:rFonts w:ascii="Gill Sans MT" w:hAnsi="Gill Sans MT" w:cstheme="majorHAnsi"/>
          <w:sz w:val="23"/>
          <w:szCs w:val="23"/>
        </w:rPr>
        <w:t xml:space="preserve">de la ciudad de Santo Domingo, Distrito Nacional, capital de la República Dominicana, inscrita en el Registro Nacional de Contribuyentes (RNC) con el número </w:t>
      </w:r>
      <w:r w:rsidR="003F4B60" w:rsidRPr="00711232">
        <w:rPr>
          <w:rFonts w:ascii="Gill Sans MT" w:eastAsia="Batang" w:hAnsi="Gill Sans MT" w:cstheme="majorHAnsi"/>
          <w:sz w:val="23"/>
          <w:szCs w:val="23"/>
          <w:shd w:val="clear" w:color="auto" w:fill="FFFFFF"/>
          <w:lang w:val="es-DO"/>
        </w:rPr>
        <w:t>401007371</w:t>
      </w:r>
      <w:r w:rsidR="003F4B60" w:rsidRPr="00711232">
        <w:rPr>
          <w:rFonts w:ascii="Gill Sans MT" w:hAnsi="Gill Sans MT" w:cstheme="majorHAnsi"/>
          <w:sz w:val="23"/>
          <w:szCs w:val="23"/>
        </w:rPr>
        <w:t>, debidamente representada en este documento por el</w:t>
      </w:r>
      <w:r w:rsidR="003F4B60" w:rsidRPr="00711232">
        <w:rPr>
          <w:rFonts w:ascii="Gill Sans MT" w:hAnsi="Gill Sans MT" w:cstheme="majorHAnsi"/>
          <w:color w:val="800000"/>
          <w:sz w:val="23"/>
          <w:szCs w:val="23"/>
        </w:rPr>
        <w:t xml:space="preserve"> </w:t>
      </w:r>
      <w:r w:rsidR="003F4B60" w:rsidRPr="00711232">
        <w:rPr>
          <w:rFonts w:ascii="Gill Sans MT" w:hAnsi="Gill Sans MT" w:cstheme="majorHAnsi"/>
          <w:color w:val="000000" w:themeColor="text1"/>
          <w:sz w:val="23"/>
          <w:szCs w:val="23"/>
        </w:rPr>
        <w:t xml:space="preserve">Licenciado </w:t>
      </w:r>
      <w:r w:rsidR="003F4B60" w:rsidRPr="00711232">
        <w:rPr>
          <w:rFonts w:ascii="Gill Sans MT" w:hAnsi="Gill Sans MT" w:cstheme="majorHAnsi"/>
          <w:b/>
          <w:color w:val="000000" w:themeColor="text1"/>
          <w:sz w:val="23"/>
          <w:szCs w:val="23"/>
        </w:rPr>
        <w:t>RODOLFO ALBERTO ESPIÑEIRA CEBALLOS,</w:t>
      </w:r>
      <w:r w:rsidR="003F4B60" w:rsidRPr="00711232">
        <w:rPr>
          <w:rFonts w:ascii="Gill Sans MT" w:hAnsi="Gill Sans MT" w:cstheme="majorHAnsi"/>
          <w:sz w:val="23"/>
          <w:szCs w:val="23"/>
        </w:rPr>
        <w:t xml:space="preserve"> </w:t>
      </w:r>
      <w:r w:rsidR="003F4B60" w:rsidRPr="00711232">
        <w:rPr>
          <w:rFonts w:ascii="Gill Sans MT" w:hAnsi="Gill Sans MT" w:cstheme="majorHAnsi"/>
          <w:color w:val="000000" w:themeColor="text1"/>
          <w:sz w:val="23"/>
          <w:szCs w:val="23"/>
        </w:rPr>
        <w:t xml:space="preserve">dominicano, mayor de edad, abogado, portador de la cédula de identidad y electoral No. 001-0751925-8, domiciliado y residente en esta ciudad de Santo Domingo, Distrito Nacional, capital de la República Dominicana, en su calidad de  Procurador Adjunto y Primer Sustituto de la Procuradora General de la República, quien suscribe este Contrato conforme el Poder Especial otorgado en fecha primero (1ro.) de octubre del año dos mil veinte (2020), por la Procuradora General de la República, </w:t>
      </w:r>
      <w:r w:rsidR="003F4B60" w:rsidRPr="00711232">
        <w:rPr>
          <w:rFonts w:ascii="Gill Sans MT" w:hAnsi="Gill Sans MT" w:cstheme="majorHAnsi"/>
          <w:b/>
          <w:color w:val="000000" w:themeColor="text1"/>
          <w:sz w:val="23"/>
          <w:szCs w:val="23"/>
        </w:rPr>
        <w:t>LCDA. MIRIAM CONCEPCIÓN GERMAN BRITO,</w:t>
      </w:r>
      <w:r w:rsidR="003F4B60" w:rsidRPr="00711232">
        <w:rPr>
          <w:rFonts w:ascii="Gill Sans MT" w:hAnsi="Gill Sans MT"/>
          <w:color w:val="000000"/>
          <w:sz w:val="23"/>
          <w:szCs w:val="23"/>
        </w:rPr>
        <w:t xml:space="preserve"> </w:t>
      </w:r>
      <w:r w:rsidR="003F4B60" w:rsidRPr="00711232">
        <w:rPr>
          <w:rFonts w:ascii="Gill Sans MT" w:hAnsi="Gill Sans MT" w:cstheme="majorHAnsi"/>
          <w:color w:val="000000"/>
          <w:sz w:val="23"/>
          <w:szCs w:val="23"/>
        </w:rPr>
        <w:t>máxima representante del Ministerio Público, quien tiene a su cargo  la dirección de la Institución de conformidad con la Ley 133-11 Orgánica del Ministerio Público</w:t>
      </w:r>
      <w:r w:rsidR="003F4B60" w:rsidRPr="00711232">
        <w:rPr>
          <w:rFonts w:ascii="Gill Sans MT" w:hAnsi="Gill Sans MT"/>
          <w:color w:val="000000"/>
          <w:sz w:val="23"/>
          <w:szCs w:val="23"/>
        </w:rPr>
        <w:t>,</w:t>
      </w:r>
      <w:r w:rsidR="003F4B60" w:rsidRPr="00711232">
        <w:rPr>
          <w:rFonts w:ascii="Gill Sans MT" w:hAnsi="Gill Sans MT" w:cstheme="majorHAnsi"/>
          <w:color w:val="000000" w:themeColor="text1"/>
          <w:sz w:val="23"/>
          <w:szCs w:val="23"/>
        </w:rPr>
        <w:t xml:space="preserve"> dominicana, mayor de edad, abogada, portadora de la cédula de identidad y electoral número 001-0056911-0, domiciliada y residente en esta ciudad de Santo Domingo, Distrito Nacional, capital de la República Dominicana; la cual, en lo adelante y para todos los fines y consecuencias del</w:t>
      </w:r>
      <w:r w:rsidR="003F4B60" w:rsidRPr="00711232">
        <w:rPr>
          <w:rFonts w:ascii="Gill Sans MT" w:hAnsi="Gill Sans MT" w:cstheme="majorHAnsi"/>
          <w:sz w:val="23"/>
          <w:szCs w:val="23"/>
        </w:rPr>
        <w:t xml:space="preserve"> presente Contrato, se denominará “</w:t>
      </w:r>
      <w:r w:rsidR="00787113" w:rsidRPr="00711232">
        <w:rPr>
          <w:rFonts w:ascii="Gill Sans MT" w:hAnsi="Gill Sans MT" w:cstheme="majorHAnsi"/>
          <w:b/>
          <w:color w:val="000000" w:themeColor="text1"/>
          <w:sz w:val="23"/>
          <w:szCs w:val="23"/>
        </w:rPr>
        <w:t>LA ENTIDAD CONTRATANTE</w:t>
      </w:r>
      <w:r w:rsidR="003F4B60" w:rsidRPr="00711232">
        <w:rPr>
          <w:rFonts w:ascii="Gill Sans MT" w:hAnsi="Gill Sans MT" w:cstheme="majorHAnsi"/>
          <w:sz w:val="23"/>
          <w:szCs w:val="23"/>
        </w:rPr>
        <w:t>”</w:t>
      </w:r>
      <w:r w:rsidR="003F4B60" w:rsidRPr="00711232">
        <w:rPr>
          <w:rFonts w:ascii="Gill Sans MT" w:hAnsi="Gill Sans MT" w:cstheme="majorHAnsi"/>
          <w:b/>
          <w:sz w:val="23"/>
          <w:szCs w:val="23"/>
        </w:rPr>
        <w:t xml:space="preserve"> </w:t>
      </w:r>
      <w:r w:rsidR="003F4B60" w:rsidRPr="00711232">
        <w:rPr>
          <w:rFonts w:ascii="Gill Sans MT" w:hAnsi="Gill Sans MT" w:cstheme="majorHAnsi"/>
          <w:sz w:val="23"/>
          <w:szCs w:val="23"/>
        </w:rPr>
        <w:t>o por su nombre propio; y,</w:t>
      </w:r>
    </w:p>
    <w:p w14:paraId="017F799F" w14:textId="77777777" w:rsidR="00880FE8" w:rsidRPr="00711232" w:rsidRDefault="00880FE8" w:rsidP="00880FE8">
      <w:pPr>
        <w:jc w:val="both"/>
        <w:rPr>
          <w:rFonts w:ascii="Gill Sans MT" w:hAnsi="Gill Sans MT" w:cs="Arial"/>
          <w:sz w:val="23"/>
          <w:szCs w:val="23"/>
        </w:rPr>
      </w:pPr>
    </w:p>
    <w:p w14:paraId="1269817C" w14:textId="683AA3DD" w:rsidR="00880FE8" w:rsidRPr="00711232" w:rsidRDefault="00880FE8" w:rsidP="00880FE8">
      <w:pPr>
        <w:jc w:val="both"/>
        <w:rPr>
          <w:rFonts w:ascii="Gill Sans MT" w:hAnsi="Gill Sans MT"/>
          <w:sz w:val="23"/>
          <w:szCs w:val="23"/>
        </w:rPr>
      </w:pPr>
      <w:r w:rsidRPr="00711232">
        <w:rPr>
          <w:rFonts w:ascii="Gill Sans MT" w:hAnsi="Gill Sans MT"/>
          <w:sz w:val="23"/>
          <w:szCs w:val="23"/>
        </w:rPr>
        <w:t xml:space="preserve">De la otra parte </w:t>
      </w:r>
      <w:r w:rsidR="00CD368C" w:rsidRPr="00711232">
        <w:rPr>
          <w:rFonts w:ascii="Gill Sans MT" w:hAnsi="Gill Sans MT"/>
          <w:b/>
          <w:sz w:val="23"/>
          <w:szCs w:val="23"/>
        </w:rPr>
        <w:t>______________________________________</w:t>
      </w:r>
      <w:r w:rsidRPr="00711232">
        <w:rPr>
          <w:rFonts w:ascii="Gill Sans MT" w:hAnsi="Gill Sans MT"/>
          <w:b/>
          <w:sz w:val="23"/>
          <w:szCs w:val="23"/>
        </w:rPr>
        <w:t xml:space="preserve">, </w:t>
      </w:r>
      <w:r w:rsidRPr="00711232">
        <w:rPr>
          <w:rFonts w:ascii="Gill Sans MT" w:hAnsi="Gill Sans MT"/>
          <w:sz w:val="23"/>
          <w:szCs w:val="23"/>
        </w:rPr>
        <w:t xml:space="preserve">sociedad de responsabilidad limitada, constituida conforme las leyes de la República Dominicana, inscrita en el Registro Nacional de Contribuyentes (RNC) bajo el No. </w:t>
      </w:r>
      <w:r w:rsidR="00CD368C" w:rsidRPr="00711232">
        <w:rPr>
          <w:rFonts w:ascii="Gill Sans MT" w:hAnsi="Gill Sans MT"/>
          <w:b/>
          <w:sz w:val="23"/>
          <w:szCs w:val="23"/>
        </w:rPr>
        <w:t>_____________________</w:t>
      </w:r>
      <w:r w:rsidRPr="00711232">
        <w:rPr>
          <w:rFonts w:ascii="Gill Sans MT" w:hAnsi="Gill Sans MT"/>
          <w:sz w:val="23"/>
          <w:szCs w:val="23"/>
        </w:rPr>
        <w:t xml:space="preserve"> y en el Registro de Proveedores del Estado (RPE) bajo el No. </w:t>
      </w:r>
      <w:r w:rsidR="00CD368C" w:rsidRPr="00711232">
        <w:rPr>
          <w:rFonts w:ascii="Gill Sans MT" w:hAnsi="Gill Sans MT"/>
          <w:b/>
          <w:sz w:val="23"/>
          <w:szCs w:val="23"/>
        </w:rPr>
        <w:t>________________</w:t>
      </w:r>
      <w:r w:rsidRPr="00711232">
        <w:rPr>
          <w:rFonts w:ascii="Gill Sans MT" w:hAnsi="Gill Sans MT"/>
          <w:sz w:val="23"/>
          <w:szCs w:val="23"/>
        </w:rPr>
        <w:t xml:space="preserve">, con su domicilio social y asiento principal en </w:t>
      </w:r>
      <w:r w:rsidR="00CD368C" w:rsidRPr="00711232">
        <w:rPr>
          <w:rFonts w:ascii="Gill Sans MT" w:hAnsi="Gill Sans MT"/>
          <w:sz w:val="23"/>
          <w:szCs w:val="23"/>
        </w:rPr>
        <w:t>_______________________________________________</w:t>
      </w:r>
      <w:r w:rsidR="009063F9" w:rsidRPr="00711232">
        <w:rPr>
          <w:rFonts w:ascii="Gill Sans MT" w:hAnsi="Gill Sans MT"/>
          <w:sz w:val="23"/>
          <w:szCs w:val="23"/>
        </w:rPr>
        <w:t>,</w:t>
      </w:r>
      <w:r w:rsidR="00C84BDE" w:rsidRPr="00711232">
        <w:rPr>
          <w:rFonts w:ascii="Gill Sans MT" w:hAnsi="Gill Sans MT"/>
          <w:sz w:val="23"/>
          <w:szCs w:val="23"/>
        </w:rPr>
        <w:t xml:space="preserve"> </w:t>
      </w:r>
      <w:r w:rsidR="007F681D" w:rsidRPr="00711232">
        <w:rPr>
          <w:rFonts w:ascii="Gill Sans MT" w:hAnsi="Gill Sans MT"/>
          <w:sz w:val="23"/>
          <w:szCs w:val="23"/>
        </w:rPr>
        <w:t>Santo Domingo, Distrito Nacional,</w:t>
      </w:r>
      <w:r w:rsidRPr="00711232">
        <w:rPr>
          <w:rFonts w:ascii="Gill Sans MT" w:hAnsi="Gill Sans MT"/>
          <w:sz w:val="23"/>
          <w:szCs w:val="23"/>
        </w:rPr>
        <w:t xml:space="preserve"> República Dominicana, debidamente representada por su Gerente, señor</w:t>
      </w:r>
      <w:r w:rsidR="00D24B09" w:rsidRPr="00711232">
        <w:rPr>
          <w:rFonts w:ascii="Gill Sans MT" w:hAnsi="Gill Sans MT"/>
          <w:sz w:val="23"/>
          <w:szCs w:val="23"/>
        </w:rPr>
        <w:t xml:space="preserve"> </w:t>
      </w:r>
      <w:r w:rsidR="00CD368C" w:rsidRPr="00711232">
        <w:rPr>
          <w:rFonts w:ascii="Gill Sans MT" w:hAnsi="Gill Sans MT"/>
          <w:b/>
          <w:sz w:val="23"/>
          <w:szCs w:val="23"/>
        </w:rPr>
        <w:t>____________________________</w:t>
      </w:r>
      <w:r w:rsidRPr="00711232">
        <w:rPr>
          <w:rFonts w:ascii="Gill Sans MT" w:hAnsi="Gill Sans MT"/>
          <w:sz w:val="23"/>
          <w:szCs w:val="23"/>
        </w:rPr>
        <w:t>,</w:t>
      </w:r>
      <w:r w:rsidRPr="00711232">
        <w:rPr>
          <w:rFonts w:ascii="Gill Sans MT" w:hAnsi="Gill Sans MT"/>
          <w:b/>
          <w:sz w:val="23"/>
          <w:szCs w:val="23"/>
          <w:lang w:val="es-DO"/>
        </w:rPr>
        <w:t xml:space="preserve"> </w:t>
      </w:r>
      <w:r w:rsidRPr="00711232">
        <w:rPr>
          <w:rFonts w:ascii="Gill Sans MT" w:hAnsi="Gill Sans MT"/>
          <w:sz w:val="23"/>
          <w:szCs w:val="23"/>
        </w:rPr>
        <w:t xml:space="preserve">dominicano, mayor de edad, empresario, portador de la cédula de identidad y electoral No. </w:t>
      </w:r>
      <w:r w:rsidR="00CD368C" w:rsidRPr="00711232">
        <w:rPr>
          <w:rFonts w:ascii="Gill Sans MT" w:hAnsi="Gill Sans MT"/>
          <w:b/>
          <w:sz w:val="23"/>
          <w:szCs w:val="23"/>
        </w:rPr>
        <w:t>_________________________</w:t>
      </w:r>
      <w:r w:rsidRPr="00711232">
        <w:rPr>
          <w:rFonts w:ascii="Gill Sans MT" w:hAnsi="Gill Sans MT"/>
          <w:sz w:val="23"/>
          <w:szCs w:val="23"/>
        </w:rPr>
        <w:t>, domiciliado y residente en la ciudad de Santo Domingo, Distrito Nacional, capital de la República Dominicana; la cual, para los fines del presente Contrato, se denominará “</w:t>
      </w:r>
      <w:r w:rsidR="00036018" w:rsidRPr="00711232">
        <w:rPr>
          <w:rFonts w:ascii="Gill Sans MT" w:hAnsi="Gill Sans MT"/>
          <w:b/>
          <w:sz w:val="23"/>
          <w:szCs w:val="23"/>
        </w:rPr>
        <w:t>LA PROVEEDORA</w:t>
      </w:r>
      <w:r w:rsidRPr="00711232">
        <w:rPr>
          <w:rFonts w:ascii="Gill Sans MT" w:hAnsi="Gill Sans MT"/>
          <w:sz w:val="23"/>
          <w:szCs w:val="23"/>
        </w:rPr>
        <w:t>”</w:t>
      </w:r>
      <w:r w:rsidRPr="00711232">
        <w:rPr>
          <w:rFonts w:ascii="Gill Sans MT" w:hAnsi="Gill Sans MT"/>
          <w:b/>
          <w:sz w:val="23"/>
          <w:szCs w:val="23"/>
        </w:rPr>
        <w:t xml:space="preserve"> </w:t>
      </w:r>
      <w:r w:rsidRPr="00711232">
        <w:rPr>
          <w:rFonts w:ascii="Gill Sans MT" w:hAnsi="Gill Sans MT"/>
          <w:sz w:val="23"/>
          <w:szCs w:val="23"/>
        </w:rPr>
        <w:t>o por su razón social completa, indistintamente.</w:t>
      </w:r>
    </w:p>
    <w:p w14:paraId="749938C7" w14:textId="77777777" w:rsidR="00880FE8" w:rsidRPr="00711232" w:rsidRDefault="00880FE8" w:rsidP="00880FE8">
      <w:pPr>
        <w:jc w:val="both"/>
        <w:rPr>
          <w:rFonts w:ascii="Gill Sans MT" w:hAnsi="Gill Sans MT"/>
          <w:sz w:val="23"/>
          <w:szCs w:val="23"/>
        </w:rPr>
      </w:pPr>
    </w:p>
    <w:p w14:paraId="3524219E" w14:textId="0D1AB799" w:rsidR="00880FE8" w:rsidRPr="00711232" w:rsidRDefault="00880FE8" w:rsidP="00880FE8">
      <w:pPr>
        <w:jc w:val="both"/>
        <w:rPr>
          <w:rFonts w:ascii="Gill Sans MT" w:hAnsi="Gill Sans MT"/>
          <w:b/>
          <w:color w:val="000000" w:themeColor="text1"/>
          <w:sz w:val="23"/>
          <w:szCs w:val="23"/>
        </w:rPr>
      </w:pPr>
      <w:r w:rsidRPr="00711232">
        <w:rPr>
          <w:rFonts w:ascii="Gill Sans MT" w:hAnsi="Gill Sans MT"/>
          <w:sz w:val="23"/>
          <w:szCs w:val="23"/>
        </w:rPr>
        <w:t>C</w:t>
      </w:r>
      <w:r w:rsidRPr="00711232">
        <w:rPr>
          <w:rFonts w:ascii="Gill Sans MT" w:hAnsi="Gill Sans MT"/>
          <w:color w:val="000000" w:themeColor="text1"/>
          <w:sz w:val="23"/>
          <w:szCs w:val="23"/>
        </w:rPr>
        <w:t xml:space="preserve">uando </w:t>
      </w:r>
      <w:r w:rsidRPr="00711232">
        <w:rPr>
          <w:rFonts w:ascii="Gill Sans MT" w:hAnsi="Gill Sans MT"/>
          <w:b/>
          <w:color w:val="000000" w:themeColor="text1"/>
          <w:sz w:val="23"/>
          <w:szCs w:val="23"/>
        </w:rPr>
        <w:t>LA ENTIDAD CONTRATANTE</w:t>
      </w:r>
      <w:r w:rsidRPr="00711232">
        <w:rPr>
          <w:rFonts w:ascii="Gill Sans MT" w:hAnsi="Gill Sans MT"/>
          <w:color w:val="000000" w:themeColor="text1"/>
          <w:sz w:val="23"/>
          <w:szCs w:val="23"/>
        </w:rPr>
        <w:t xml:space="preserve"> y </w:t>
      </w:r>
      <w:r w:rsidR="00036018" w:rsidRPr="00711232">
        <w:rPr>
          <w:rFonts w:ascii="Gill Sans MT" w:hAnsi="Gill Sans MT"/>
          <w:b/>
          <w:color w:val="000000" w:themeColor="text1"/>
          <w:sz w:val="23"/>
          <w:szCs w:val="23"/>
        </w:rPr>
        <w:t>LA PROVEEDORA</w:t>
      </w:r>
      <w:r w:rsidRPr="00711232">
        <w:rPr>
          <w:rFonts w:ascii="Gill Sans MT" w:hAnsi="Gill Sans MT"/>
          <w:color w:val="000000" w:themeColor="text1"/>
          <w:sz w:val="23"/>
          <w:szCs w:val="23"/>
        </w:rPr>
        <w:t xml:space="preserve"> se mencionen de manera conjunta en el presente Contrato, podrán ser referidos como </w:t>
      </w:r>
      <w:r w:rsidRPr="00711232">
        <w:rPr>
          <w:rFonts w:ascii="Gill Sans MT" w:hAnsi="Gill Sans MT"/>
          <w:b/>
          <w:color w:val="000000" w:themeColor="text1"/>
          <w:sz w:val="23"/>
          <w:szCs w:val="23"/>
        </w:rPr>
        <w:t>“LAS PARTES”.</w:t>
      </w:r>
    </w:p>
    <w:p w14:paraId="462A7B3F" w14:textId="35AFB199" w:rsidR="00880FE8" w:rsidRPr="00711232" w:rsidRDefault="00880FE8" w:rsidP="00880FE8">
      <w:pPr>
        <w:jc w:val="both"/>
        <w:rPr>
          <w:rFonts w:ascii="Gill Sans MT" w:hAnsi="Gill Sans MT" w:cs="Arial"/>
          <w:b/>
          <w:sz w:val="23"/>
          <w:szCs w:val="23"/>
          <w:lang w:val="es-ES"/>
        </w:rPr>
      </w:pPr>
    </w:p>
    <w:p w14:paraId="66C6F959" w14:textId="1F0C458A" w:rsidR="00880FE8" w:rsidRPr="00711232" w:rsidRDefault="00880FE8" w:rsidP="00880FE8">
      <w:pPr>
        <w:jc w:val="center"/>
        <w:rPr>
          <w:rFonts w:ascii="Gill Sans MT" w:hAnsi="Gill Sans MT" w:cs="Arial"/>
          <w:b/>
          <w:sz w:val="23"/>
          <w:szCs w:val="23"/>
          <w:lang w:val="es-ES"/>
        </w:rPr>
      </w:pPr>
      <w:r w:rsidRPr="00711232">
        <w:rPr>
          <w:rFonts w:ascii="Gill Sans MT" w:hAnsi="Gill Sans MT" w:cs="Arial"/>
          <w:b/>
          <w:sz w:val="23"/>
          <w:szCs w:val="23"/>
          <w:lang w:val="es-ES"/>
        </w:rPr>
        <w:t>PREÁMBULO:</w:t>
      </w:r>
    </w:p>
    <w:p w14:paraId="7A58C6E3" w14:textId="77777777" w:rsidR="00880FE8" w:rsidRPr="00711232" w:rsidRDefault="00880FE8" w:rsidP="00880FE8">
      <w:pPr>
        <w:jc w:val="both"/>
        <w:rPr>
          <w:rFonts w:ascii="Gill Sans MT" w:hAnsi="Gill Sans MT" w:cs="Arial"/>
          <w:sz w:val="23"/>
          <w:szCs w:val="23"/>
          <w:lang w:val="es-ES"/>
        </w:rPr>
      </w:pPr>
    </w:p>
    <w:p w14:paraId="3AD2E076" w14:textId="6E59664C" w:rsidR="00880FE8" w:rsidRDefault="00880FE8" w:rsidP="00880FE8">
      <w:pPr>
        <w:jc w:val="both"/>
        <w:rPr>
          <w:rFonts w:ascii="Gill Sans MT" w:hAnsi="Gill Sans MT" w:cs="Arial"/>
          <w:sz w:val="23"/>
          <w:szCs w:val="23"/>
          <w:lang w:val="es-ES"/>
        </w:rPr>
      </w:pPr>
      <w:r w:rsidRPr="00711232">
        <w:rPr>
          <w:rFonts w:ascii="Gill Sans MT" w:hAnsi="Gill Sans MT" w:cs="Arial"/>
          <w:b/>
          <w:sz w:val="23"/>
          <w:szCs w:val="23"/>
          <w:lang w:val="es-ES"/>
        </w:rPr>
        <w:t>POR CUANTO</w:t>
      </w:r>
      <w:r w:rsidRPr="00711232">
        <w:rPr>
          <w:rFonts w:ascii="Gill Sans MT" w:hAnsi="Gill Sans MT" w:cs="Arial"/>
          <w:sz w:val="23"/>
          <w:szCs w:val="23"/>
          <w:lang w:val="es-ES"/>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76B671E2" w14:textId="77777777" w:rsidR="00711232" w:rsidRPr="00711232" w:rsidRDefault="00711232" w:rsidP="00880FE8">
      <w:pPr>
        <w:jc w:val="both"/>
        <w:rPr>
          <w:rFonts w:ascii="Gill Sans MT" w:hAnsi="Gill Sans MT" w:cs="Arial"/>
          <w:sz w:val="23"/>
          <w:szCs w:val="23"/>
          <w:lang w:val="es-ES"/>
        </w:rPr>
      </w:pPr>
    </w:p>
    <w:p w14:paraId="1C942850" w14:textId="77777777" w:rsidR="00FD5FA4" w:rsidRPr="00711232" w:rsidRDefault="00FD5FA4" w:rsidP="00FD5FA4">
      <w:pPr>
        <w:spacing w:line="264" w:lineRule="auto"/>
        <w:ind w:right="-23"/>
        <w:jc w:val="both"/>
        <w:rPr>
          <w:rFonts w:ascii="Gill Sans MT" w:hAnsi="Gill Sans MT" w:cs="Tahoma"/>
          <w:i/>
          <w:sz w:val="23"/>
          <w:szCs w:val="23"/>
          <w:lang w:val="es-ES" w:eastAsia="es-ES"/>
        </w:rPr>
      </w:pPr>
      <w:r w:rsidRPr="00711232">
        <w:rPr>
          <w:rFonts w:ascii="Gill Sans MT" w:hAnsi="Gill Sans MT"/>
          <w:b/>
          <w:sz w:val="23"/>
          <w:szCs w:val="23"/>
          <w:lang w:val="es-ES"/>
        </w:rPr>
        <w:t xml:space="preserve">POR CUANTO (2): </w:t>
      </w:r>
      <w:r w:rsidRPr="00711232">
        <w:rPr>
          <w:rFonts w:ascii="Gill Sans MT" w:hAnsi="Gill Sans MT"/>
          <w:sz w:val="23"/>
          <w:szCs w:val="23"/>
          <w:lang w:val="es-ES"/>
        </w:rPr>
        <w:t>A que la referida Ley No. 340-06, en su artículo 16, numeral 1 establece que la “</w:t>
      </w:r>
      <w:r w:rsidRPr="00711232">
        <w:rPr>
          <w:rFonts w:ascii="Gill Sans MT" w:hAnsi="Gill Sans MT"/>
          <w:b/>
          <w:sz w:val="23"/>
          <w:szCs w:val="23"/>
        </w:rPr>
        <w:t>Licitación Pública</w:t>
      </w:r>
      <w:r w:rsidRPr="00711232">
        <w:rPr>
          <w:rFonts w:ascii="Gill Sans MT" w:hAnsi="Gill Sans MT"/>
          <w:sz w:val="23"/>
          <w:szCs w:val="23"/>
        </w:rPr>
        <w:t xml:space="preserve">: </w:t>
      </w:r>
      <w:r w:rsidRPr="00711232">
        <w:rPr>
          <w:rFonts w:ascii="Gill Sans MT" w:hAnsi="Gill Sans MT"/>
          <w:i/>
          <w:sz w:val="23"/>
          <w:szCs w:val="23"/>
        </w:rPr>
        <w:t>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14:paraId="4BFCFF4A" w14:textId="77777777" w:rsidR="00FD5FA4" w:rsidRPr="00711232" w:rsidRDefault="00FD5FA4" w:rsidP="00FD5FA4">
      <w:pPr>
        <w:autoSpaceDE w:val="0"/>
        <w:autoSpaceDN w:val="0"/>
        <w:adjustRightInd w:val="0"/>
        <w:spacing w:line="264" w:lineRule="auto"/>
        <w:jc w:val="both"/>
        <w:rPr>
          <w:rFonts w:ascii="Gill Sans MT" w:eastAsia="Calibri" w:hAnsi="Gill Sans MT"/>
          <w:sz w:val="23"/>
          <w:szCs w:val="23"/>
        </w:rPr>
      </w:pPr>
      <w:r w:rsidRPr="00711232">
        <w:rPr>
          <w:rFonts w:ascii="Gill Sans MT" w:hAnsi="Gill Sans MT"/>
          <w:b/>
          <w:sz w:val="23"/>
          <w:szCs w:val="23"/>
        </w:rPr>
        <w:lastRenderedPageBreak/>
        <w:t xml:space="preserve">POR CUANTO (3): </w:t>
      </w:r>
      <w:r w:rsidRPr="00711232">
        <w:rPr>
          <w:rFonts w:ascii="Gill Sans MT" w:hAnsi="Gill Sans MT"/>
          <w:sz w:val="23"/>
          <w:szCs w:val="23"/>
          <w:lang w:val="es-ES"/>
        </w:rPr>
        <w:t xml:space="preserve">A que </w:t>
      </w:r>
      <w:r w:rsidRPr="00711232">
        <w:rPr>
          <w:rFonts w:ascii="Gill Sans MT" w:eastAsia="Calibri" w:hAnsi="Gill Sans MT"/>
          <w:sz w:val="23"/>
          <w:szCs w:val="23"/>
          <w:lang w:val="es-DO"/>
        </w:rPr>
        <w:t>mediante la Resolución PNP-01-2022, de la Dirección General de Contrataciones Públicas, dependencia del Ministerio de Hacienda, de fecha tres (3) de enero del año dos mil veintidós (2022), se establecieron los umbrales topes para la determinación de la modalidad de selección de los procedimientos de contratación pública correspondientes al año dos mil veintidós (2022).</w:t>
      </w:r>
    </w:p>
    <w:p w14:paraId="43DA9585" w14:textId="77777777" w:rsidR="00FD5FA4" w:rsidRPr="00711232" w:rsidRDefault="00FD5FA4" w:rsidP="00FD5FA4">
      <w:pPr>
        <w:autoSpaceDE w:val="0"/>
        <w:autoSpaceDN w:val="0"/>
        <w:adjustRightInd w:val="0"/>
        <w:spacing w:line="264" w:lineRule="auto"/>
        <w:jc w:val="both"/>
        <w:rPr>
          <w:rFonts w:ascii="Gill Sans MT" w:eastAsia="Calibri" w:hAnsi="Gill Sans MT"/>
          <w:sz w:val="23"/>
          <w:szCs w:val="23"/>
        </w:rPr>
      </w:pPr>
    </w:p>
    <w:p w14:paraId="33A6EEC7" w14:textId="77777777" w:rsidR="00FD5FA4" w:rsidRPr="00711232" w:rsidRDefault="00FD5FA4" w:rsidP="00FD5FA4">
      <w:pPr>
        <w:pStyle w:val="Default"/>
        <w:spacing w:line="264" w:lineRule="auto"/>
        <w:ind w:right="-93"/>
        <w:jc w:val="both"/>
        <w:rPr>
          <w:rFonts w:ascii="Gill Sans MT" w:hAnsi="Gill Sans MT"/>
          <w:bCs/>
          <w:color w:val="auto"/>
          <w:sz w:val="23"/>
          <w:szCs w:val="23"/>
        </w:rPr>
      </w:pPr>
      <w:r w:rsidRPr="00711232">
        <w:rPr>
          <w:rFonts w:ascii="Gill Sans MT" w:hAnsi="Gill Sans MT"/>
          <w:b/>
          <w:color w:val="auto"/>
          <w:sz w:val="23"/>
          <w:szCs w:val="23"/>
        </w:rPr>
        <w:t>POR CUANTO (4)</w:t>
      </w:r>
      <w:r w:rsidRPr="00711232">
        <w:rPr>
          <w:rFonts w:ascii="Gill Sans MT" w:hAnsi="Gill Sans MT"/>
          <w:bCs/>
          <w:color w:val="auto"/>
          <w:sz w:val="23"/>
          <w:szCs w:val="23"/>
        </w:rPr>
        <w:t xml:space="preserve">: </w:t>
      </w:r>
      <w:r w:rsidRPr="00711232">
        <w:rPr>
          <w:rFonts w:ascii="Gill Sans MT" w:hAnsi="Gill Sans MT"/>
          <w:color w:val="auto"/>
          <w:sz w:val="23"/>
          <w:szCs w:val="23"/>
        </w:rPr>
        <w:t>A que e</w:t>
      </w:r>
      <w:r w:rsidRPr="00711232">
        <w:rPr>
          <w:rFonts w:ascii="Gill Sans MT" w:hAnsi="Gill Sans MT"/>
          <w:bCs/>
          <w:color w:val="auto"/>
          <w:sz w:val="23"/>
          <w:szCs w:val="23"/>
        </w:rPr>
        <w:t>l artículo 27 de la referida Ley, establece que los contratos que realicen las entidades públicas para la adquisición de bienes o la contratación de obras y servicios podrán formalizarse indistintamente, por escrito en soporte papel o formato digital, en las condiciones que establezca la reglamentación y se ajustarán al modelo que forma parte de los términos de referencia, con las modificaciones aprobadas hasta el momento de la adjudicación.</w:t>
      </w:r>
    </w:p>
    <w:p w14:paraId="26230B81" w14:textId="77777777" w:rsidR="00FD5FA4" w:rsidRPr="00711232" w:rsidRDefault="00FD5FA4" w:rsidP="00FD5FA4">
      <w:pPr>
        <w:pStyle w:val="Default"/>
        <w:spacing w:line="264" w:lineRule="auto"/>
        <w:jc w:val="both"/>
        <w:rPr>
          <w:rFonts w:ascii="Gill Sans MT" w:hAnsi="Gill Sans MT"/>
          <w:color w:val="auto"/>
          <w:sz w:val="23"/>
          <w:szCs w:val="23"/>
          <w:highlight w:val="yellow"/>
        </w:rPr>
      </w:pPr>
    </w:p>
    <w:p w14:paraId="41EA8897" w14:textId="09899981" w:rsidR="00FD5FA4" w:rsidRPr="00711232" w:rsidRDefault="00FD5FA4" w:rsidP="00FD5FA4">
      <w:pPr>
        <w:autoSpaceDE w:val="0"/>
        <w:autoSpaceDN w:val="0"/>
        <w:spacing w:line="264" w:lineRule="auto"/>
        <w:jc w:val="both"/>
        <w:rPr>
          <w:rFonts w:ascii="Gill Sans MT" w:hAnsi="Gill Sans MT"/>
          <w:sz w:val="23"/>
          <w:szCs w:val="23"/>
          <w:lang w:val="es-ES"/>
        </w:rPr>
      </w:pPr>
      <w:r w:rsidRPr="00711232">
        <w:rPr>
          <w:rFonts w:ascii="Gill Sans MT" w:hAnsi="Gill Sans MT"/>
          <w:b/>
          <w:sz w:val="23"/>
          <w:szCs w:val="23"/>
          <w:lang w:val="es-ES"/>
        </w:rPr>
        <w:t>POR CUANTO (5):</w:t>
      </w:r>
      <w:r w:rsidRPr="00711232">
        <w:rPr>
          <w:rFonts w:ascii="Gill Sans MT" w:hAnsi="Gill Sans MT"/>
          <w:sz w:val="23"/>
          <w:szCs w:val="23"/>
          <w:lang w:val="es-ES"/>
        </w:rPr>
        <w:t xml:space="preserve"> A que en fecha ____________________________________, </w:t>
      </w:r>
      <w:r w:rsidRPr="00711232">
        <w:rPr>
          <w:rFonts w:ascii="Gill Sans MT" w:eastAsia="Calibri" w:hAnsi="Gill Sans MT"/>
          <w:sz w:val="23"/>
          <w:szCs w:val="23"/>
          <w:lang w:val="es-ES"/>
        </w:rPr>
        <w:t xml:space="preserve">mediante Acta No. _______________________, emitida por el </w:t>
      </w:r>
      <w:r w:rsidRPr="00711232">
        <w:rPr>
          <w:rFonts w:ascii="Gill Sans MT" w:hAnsi="Gill Sans MT"/>
          <w:sz w:val="23"/>
          <w:szCs w:val="23"/>
          <w:lang w:val="es-ES"/>
        </w:rPr>
        <w:t>Comité de Compras y Contrataciones de</w:t>
      </w:r>
      <w:r w:rsidRPr="00711232">
        <w:rPr>
          <w:rFonts w:ascii="Gill Sans MT" w:hAnsi="Gill Sans MT"/>
          <w:b/>
          <w:sz w:val="23"/>
          <w:szCs w:val="23"/>
          <w:lang w:val="es-ES"/>
        </w:rPr>
        <w:t xml:space="preserve"> LA ENTIDAD CONTRATANTE </w:t>
      </w:r>
      <w:r w:rsidRPr="00711232">
        <w:rPr>
          <w:rFonts w:ascii="Gill Sans MT" w:hAnsi="Gill Sans MT"/>
          <w:sz w:val="23"/>
          <w:szCs w:val="23"/>
          <w:lang w:val="es-ES"/>
        </w:rPr>
        <w:t xml:space="preserve">se inició el proceso de Licitación Pública Nacional para </w:t>
      </w:r>
      <w:r w:rsidR="009E0CAB" w:rsidRPr="00711232">
        <w:rPr>
          <w:rFonts w:ascii="Gill Sans MT" w:hAnsi="Gill Sans MT"/>
          <w:sz w:val="23"/>
          <w:szCs w:val="23"/>
          <w:lang w:val="es-ES"/>
        </w:rPr>
        <w:t xml:space="preserve">la </w:t>
      </w:r>
      <w:r w:rsidRPr="00711232">
        <w:rPr>
          <w:rFonts w:ascii="Gill Sans MT" w:hAnsi="Gill Sans MT"/>
          <w:sz w:val="23"/>
          <w:szCs w:val="23"/>
          <w:lang w:val="es-ES"/>
        </w:rPr>
        <w:t xml:space="preserve">contratación de </w:t>
      </w:r>
      <w:r w:rsidRPr="00711232">
        <w:rPr>
          <w:rFonts w:ascii="Gill Sans MT" w:hAnsi="Gill Sans MT" w:cs="Arial"/>
          <w:b/>
          <w:bCs/>
          <w:i/>
          <w:sz w:val="23"/>
          <w:szCs w:val="23"/>
        </w:rPr>
        <w:t>Servicios de Talleres Automotrices</w:t>
      </w:r>
      <w:r w:rsidRPr="00711232">
        <w:rPr>
          <w:rFonts w:ascii="Gill Sans MT" w:hAnsi="Gill Sans MT"/>
          <w:sz w:val="23"/>
          <w:szCs w:val="23"/>
          <w:lang w:val="es-ES"/>
        </w:rPr>
        <w:t>, conforme los requerimientos Nos. 022-2637 de la División de Transportación de la Dirección de Servicios Generales.</w:t>
      </w:r>
    </w:p>
    <w:p w14:paraId="17A6868D" w14:textId="77777777" w:rsidR="00FD5FA4" w:rsidRPr="00711232" w:rsidRDefault="00FD5FA4" w:rsidP="00FD5FA4">
      <w:pPr>
        <w:autoSpaceDE w:val="0"/>
        <w:autoSpaceDN w:val="0"/>
        <w:spacing w:line="264" w:lineRule="auto"/>
        <w:jc w:val="both"/>
        <w:rPr>
          <w:rFonts w:ascii="Gill Sans MT" w:hAnsi="Gill Sans MT"/>
          <w:sz w:val="23"/>
          <w:szCs w:val="23"/>
          <w:lang w:val="es-ES"/>
        </w:rPr>
      </w:pPr>
    </w:p>
    <w:p w14:paraId="5D86D907" w14:textId="2329F60E" w:rsidR="00FD5FA4" w:rsidRPr="00711232" w:rsidRDefault="00FD5FA4" w:rsidP="00FD5FA4">
      <w:pPr>
        <w:spacing w:line="264" w:lineRule="auto"/>
        <w:jc w:val="both"/>
        <w:rPr>
          <w:rFonts w:ascii="Gill Sans MT" w:hAnsi="Gill Sans MT"/>
          <w:sz w:val="23"/>
          <w:szCs w:val="23"/>
          <w:lang w:val="es-ES"/>
        </w:rPr>
      </w:pPr>
      <w:r w:rsidRPr="00711232">
        <w:rPr>
          <w:rFonts w:ascii="Gill Sans MT" w:hAnsi="Gill Sans MT"/>
          <w:b/>
          <w:sz w:val="23"/>
          <w:szCs w:val="23"/>
          <w:lang w:val="es-ES"/>
        </w:rPr>
        <w:t>POR CUANTO (6):</w:t>
      </w:r>
      <w:r w:rsidRPr="00711232">
        <w:rPr>
          <w:rFonts w:ascii="Gill Sans MT" w:hAnsi="Gill Sans MT"/>
          <w:sz w:val="23"/>
          <w:szCs w:val="23"/>
          <w:lang w:val="es-ES"/>
        </w:rPr>
        <w:t xml:space="preserve"> A que en fechas </w:t>
      </w:r>
      <w:r w:rsidR="009E0CAB" w:rsidRPr="00711232">
        <w:rPr>
          <w:rFonts w:ascii="Gill Sans MT" w:hAnsi="Gill Sans MT"/>
          <w:sz w:val="23"/>
          <w:szCs w:val="23"/>
          <w:lang w:val="es-ES"/>
        </w:rPr>
        <w:t>__________________________________</w:t>
      </w:r>
      <w:r w:rsidRPr="00711232">
        <w:rPr>
          <w:rFonts w:ascii="Gill Sans MT" w:hAnsi="Gill Sans MT"/>
          <w:sz w:val="23"/>
          <w:szCs w:val="23"/>
          <w:lang w:val="es-ES"/>
        </w:rPr>
        <w:t xml:space="preserve">, fue publicada la convocatoria a Licitación Pública Nacional en los periódicos de circulación nacional, </w:t>
      </w:r>
      <w:r w:rsidR="009E0CAB" w:rsidRPr="00711232">
        <w:rPr>
          <w:rFonts w:ascii="Gill Sans MT" w:hAnsi="Gill Sans MT"/>
          <w:sz w:val="23"/>
          <w:szCs w:val="23"/>
          <w:lang w:val="es-ES"/>
        </w:rPr>
        <w:t>________________</w:t>
      </w:r>
      <w:r w:rsidRPr="00711232">
        <w:rPr>
          <w:rFonts w:ascii="Gill Sans MT" w:hAnsi="Gill Sans MT"/>
          <w:sz w:val="23"/>
          <w:szCs w:val="23"/>
          <w:lang w:val="es-ES"/>
        </w:rPr>
        <w:t xml:space="preserve"> y </w:t>
      </w:r>
      <w:r w:rsidR="009E0CAB" w:rsidRPr="00711232">
        <w:rPr>
          <w:rFonts w:ascii="Gill Sans MT" w:hAnsi="Gill Sans MT"/>
          <w:sz w:val="23"/>
          <w:szCs w:val="23"/>
          <w:lang w:val="es-ES"/>
        </w:rPr>
        <w:t>_________________</w:t>
      </w:r>
      <w:r w:rsidRPr="00711232">
        <w:rPr>
          <w:rFonts w:ascii="Gill Sans MT" w:hAnsi="Gill Sans MT"/>
          <w:sz w:val="23"/>
          <w:szCs w:val="23"/>
          <w:lang w:val="es-ES"/>
        </w:rPr>
        <w:t xml:space="preserve">, invitando a los interesado a descargar el Pliego de Condiciones desde </w:t>
      </w:r>
      <w:r w:rsidRPr="00711232">
        <w:rPr>
          <w:rFonts w:ascii="Gill Sans MT" w:hAnsi="Gill Sans MT"/>
          <w:sz w:val="23"/>
          <w:szCs w:val="23"/>
        </w:rPr>
        <w:t xml:space="preserve">la página </w:t>
      </w:r>
      <w:r w:rsidRPr="00711232">
        <w:rPr>
          <w:rFonts w:ascii="Gill Sans MT" w:hAnsi="Gill Sans MT"/>
          <w:i/>
          <w:sz w:val="23"/>
          <w:szCs w:val="23"/>
        </w:rPr>
        <w:t>web</w:t>
      </w:r>
      <w:r w:rsidRPr="00711232">
        <w:rPr>
          <w:rFonts w:ascii="Gill Sans MT" w:hAnsi="Gill Sans MT"/>
          <w:sz w:val="23"/>
          <w:szCs w:val="23"/>
        </w:rPr>
        <w:t xml:space="preserve"> de la Procuraduría General de la República y d</w:t>
      </w:r>
      <w:r w:rsidRPr="00711232">
        <w:rPr>
          <w:rFonts w:ascii="Gill Sans MT" w:hAnsi="Gill Sans MT"/>
          <w:sz w:val="23"/>
          <w:szCs w:val="23"/>
          <w:lang w:val="es-ES"/>
        </w:rPr>
        <w:t xml:space="preserve">el portal transaccional </w:t>
      </w:r>
      <w:r w:rsidRPr="00711232">
        <w:rPr>
          <w:rFonts w:ascii="Gill Sans MT" w:hAnsi="Gill Sans MT"/>
          <w:sz w:val="23"/>
          <w:szCs w:val="23"/>
        </w:rPr>
        <w:t xml:space="preserve">del órgano rector de Compras Públicas, y presentar sus propuestas para el procedimiento </w:t>
      </w:r>
      <w:r w:rsidRPr="00711232">
        <w:rPr>
          <w:rFonts w:ascii="Gill Sans MT" w:hAnsi="Gill Sans MT"/>
          <w:b/>
          <w:sz w:val="23"/>
          <w:szCs w:val="23"/>
          <w:lang w:val="es-ES"/>
        </w:rPr>
        <w:t>PROCURADURIA-CCC-LPN-202</w:t>
      </w:r>
      <w:r w:rsidR="009E0CAB" w:rsidRPr="00711232">
        <w:rPr>
          <w:rFonts w:ascii="Gill Sans MT" w:hAnsi="Gill Sans MT"/>
          <w:b/>
          <w:sz w:val="23"/>
          <w:szCs w:val="23"/>
          <w:lang w:val="es-ES"/>
        </w:rPr>
        <w:t>2</w:t>
      </w:r>
      <w:r w:rsidRPr="00711232">
        <w:rPr>
          <w:rFonts w:ascii="Gill Sans MT" w:hAnsi="Gill Sans MT"/>
          <w:b/>
          <w:sz w:val="23"/>
          <w:szCs w:val="23"/>
          <w:lang w:val="es-ES"/>
        </w:rPr>
        <w:t>-000</w:t>
      </w:r>
      <w:r w:rsidR="009E0CAB" w:rsidRPr="00711232">
        <w:rPr>
          <w:rFonts w:ascii="Gill Sans MT" w:hAnsi="Gill Sans MT"/>
          <w:b/>
          <w:sz w:val="23"/>
          <w:szCs w:val="23"/>
          <w:lang w:val="es-ES"/>
        </w:rPr>
        <w:t>5</w:t>
      </w:r>
      <w:r w:rsidRPr="00711232">
        <w:rPr>
          <w:rFonts w:ascii="Gill Sans MT" w:hAnsi="Gill Sans MT"/>
          <w:bCs/>
          <w:sz w:val="23"/>
          <w:szCs w:val="23"/>
          <w:lang w:val="es-ES"/>
        </w:rPr>
        <w:t xml:space="preserve">, </w:t>
      </w:r>
      <w:r w:rsidRPr="00711232">
        <w:rPr>
          <w:rFonts w:ascii="Gill Sans MT" w:hAnsi="Gill Sans MT"/>
          <w:sz w:val="23"/>
          <w:szCs w:val="23"/>
        </w:rPr>
        <w:t xml:space="preserve">para </w:t>
      </w:r>
      <w:r w:rsidR="009E0CAB" w:rsidRPr="00711232">
        <w:rPr>
          <w:rFonts w:ascii="Gill Sans MT" w:hAnsi="Gill Sans MT"/>
          <w:sz w:val="23"/>
          <w:szCs w:val="23"/>
          <w:lang w:val="es-ES"/>
        </w:rPr>
        <w:t xml:space="preserve">la contratación de </w:t>
      </w:r>
      <w:r w:rsidR="009E0CAB" w:rsidRPr="00711232">
        <w:rPr>
          <w:rFonts w:ascii="Gill Sans MT" w:hAnsi="Gill Sans MT" w:cs="Arial"/>
          <w:b/>
          <w:bCs/>
          <w:i/>
          <w:sz w:val="23"/>
          <w:szCs w:val="23"/>
        </w:rPr>
        <w:t>Servicios de Talleres Automotrices</w:t>
      </w:r>
      <w:r w:rsidRPr="00711232">
        <w:rPr>
          <w:rFonts w:ascii="Gill Sans MT" w:hAnsi="Gill Sans MT" w:cs="Arial"/>
          <w:i/>
          <w:sz w:val="23"/>
          <w:szCs w:val="23"/>
          <w:lang w:val="es-ES"/>
        </w:rPr>
        <w:t>.</w:t>
      </w:r>
    </w:p>
    <w:p w14:paraId="1940C906" w14:textId="77777777" w:rsidR="00FD5FA4" w:rsidRPr="00711232" w:rsidRDefault="00FD5FA4" w:rsidP="00FD5FA4">
      <w:pPr>
        <w:spacing w:line="264" w:lineRule="auto"/>
        <w:jc w:val="both"/>
        <w:rPr>
          <w:rFonts w:ascii="Gill Sans MT" w:hAnsi="Gill Sans MT"/>
          <w:sz w:val="23"/>
          <w:szCs w:val="23"/>
          <w:lang w:val="es-ES"/>
        </w:rPr>
      </w:pPr>
    </w:p>
    <w:p w14:paraId="656C98BC" w14:textId="77777777" w:rsidR="00FD5FA4" w:rsidRPr="00711232" w:rsidRDefault="00FD5FA4" w:rsidP="00FD5FA4">
      <w:pPr>
        <w:spacing w:line="264" w:lineRule="auto"/>
        <w:jc w:val="both"/>
        <w:rPr>
          <w:rFonts w:ascii="Gill Sans MT" w:hAnsi="Gill Sans MT"/>
          <w:sz w:val="23"/>
          <w:szCs w:val="23"/>
          <w:lang w:val="es-ES"/>
        </w:rPr>
      </w:pPr>
      <w:r w:rsidRPr="00711232">
        <w:rPr>
          <w:rFonts w:ascii="Gill Sans MT" w:hAnsi="Gill Sans MT"/>
          <w:b/>
          <w:sz w:val="23"/>
          <w:szCs w:val="23"/>
          <w:lang w:val="es-ES"/>
        </w:rPr>
        <w:t>POR CUANTO (7):</w:t>
      </w:r>
      <w:r w:rsidRPr="00711232">
        <w:rPr>
          <w:rFonts w:ascii="Gill Sans MT" w:hAnsi="Gill Sans MT"/>
          <w:sz w:val="23"/>
          <w:szCs w:val="23"/>
          <w:lang w:val="es-ES"/>
        </w:rPr>
        <w:t xml:space="preserve"> A que estuvieron disponibles para todos los interesados las Condiciones Generales para el referido proceso de </w:t>
      </w:r>
      <w:r w:rsidRPr="00711232">
        <w:rPr>
          <w:rFonts w:ascii="Gill Sans MT" w:hAnsi="Gill Sans MT"/>
          <w:sz w:val="23"/>
          <w:szCs w:val="23"/>
        </w:rPr>
        <w:t xml:space="preserve">Licitación Pública Nacional durante el tiempo de recepción de las ofertas. </w:t>
      </w:r>
      <w:r w:rsidRPr="00711232">
        <w:rPr>
          <w:rFonts w:ascii="Gill Sans MT" w:hAnsi="Gill Sans MT"/>
          <w:sz w:val="23"/>
          <w:szCs w:val="23"/>
          <w:lang w:val="es-ES"/>
        </w:rPr>
        <w:t xml:space="preserve"> </w:t>
      </w:r>
    </w:p>
    <w:p w14:paraId="122C4EEC" w14:textId="77777777" w:rsidR="00FD5FA4" w:rsidRPr="00711232" w:rsidRDefault="00FD5FA4" w:rsidP="00FD5FA4">
      <w:pPr>
        <w:spacing w:line="264" w:lineRule="auto"/>
        <w:jc w:val="both"/>
        <w:rPr>
          <w:rFonts w:ascii="Gill Sans MT" w:hAnsi="Gill Sans MT"/>
          <w:sz w:val="23"/>
          <w:szCs w:val="23"/>
          <w:lang w:val="es-ES"/>
        </w:rPr>
      </w:pPr>
    </w:p>
    <w:p w14:paraId="48DC796B" w14:textId="5AE31A03" w:rsidR="00FD5FA4" w:rsidRPr="00711232" w:rsidRDefault="00FD5FA4" w:rsidP="00FD5FA4">
      <w:pPr>
        <w:spacing w:line="264" w:lineRule="auto"/>
        <w:jc w:val="both"/>
        <w:rPr>
          <w:rFonts w:ascii="Gill Sans MT" w:hAnsi="Gill Sans MT"/>
          <w:sz w:val="23"/>
          <w:szCs w:val="23"/>
          <w:lang w:val="es-ES"/>
        </w:rPr>
      </w:pPr>
      <w:r w:rsidRPr="00711232">
        <w:rPr>
          <w:rFonts w:ascii="Gill Sans MT" w:hAnsi="Gill Sans MT"/>
          <w:b/>
          <w:sz w:val="23"/>
          <w:szCs w:val="23"/>
          <w:lang w:val="es-ES"/>
        </w:rPr>
        <w:t>POR CUANTO (8)</w:t>
      </w:r>
      <w:r w:rsidRPr="00711232">
        <w:rPr>
          <w:rFonts w:ascii="Gill Sans MT" w:hAnsi="Gill Sans MT"/>
          <w:sz w:val="23"/>
          <w:szCs w:val="23"/>
          <w:lang w:val="es-ES"/>
        </w:rPr>
        <w:t xml:space="preserve">: A que en fecha </w:t>
      </w:r>
      <w:r w:rsidR="009E0CAB" w:rsidRPr="00711232">
        <w:rPr>
          <w:rFonts w:ascii="Gill Sans MT" w:hAnsi="Gill Sans MT"/>
          <w:sz w:val="23"/>
          <w:szCs w:val="23"/>
          <w:lang w:val="es-ES"/>
        </w:rPr>
        <w:t>_______________________________</w:t>
      </w:r>
      <w:r w:rsidRPr="00711232">
        <w:rPr>
          <w:rFonts w:ascii="Gill Sans MT" w:hAnsi="Gill Sans MT"/>
          <w:sz w:val="23"/>
          <w:szCs w:val="23"/>
          <w:lang w:val="es-ES"/>
        </w:rPr>
        <w:t xml:space="preserve">, se emitieron las Circulares No. </w:t>
      </w:r>
      <w:r w:rsidR="009E0CAB" w:rsidRPr="00711232">
        <w:rPr>
          <w:rFonts w:ascii="Gill Sans MT" w:hAnsi="Gill Sans MT"/>
          <w:sz w:val="23"/>
          <w:szCs w:val="23"/>
          <w:lang w:val="es-ES"/>
        </w:rPr>
        <w:t>___________________</w:t>
      </w:r>
      <w:r w:rsidRPr="00711232">
        <w:rPr>
          <w:rFonts w:ascii="Gill Sans MT" w:hAnsi="Gill Sans MT"/>
          <w:sz w:val="23"/>
          <w:szCs w:val="23"/>
          <w:lang w:val="es-ES"/>
        </w:rPr>
        <w:t>, dando respuesta a las preguntas de los oferentes.</w:t>
      </w:r>
    </w:p>
    <w:p w14:paraId="4D2AD4DD" w14:textId="77777777" w:rsidR="00FD5FA4" w:rsidRPr="00711232" w:rsidRDefault="00FD5FA4" w:rsidP="00FD5FA4">
      <w:pPr>
        <w:spacing w:line="264" w:lineRule="auto"/>
        <w:jc w:val="both"/>
        <w:rPr>
          <w:rFonts w:ascii="Gill Sans MT" w:hAnsi="Gill Sans MT"/>
          <w:sz w:val="23"/>
          <w:szCs w:val="23"/>
          <w:lang w:val="es-ES"/>
        </w:rPr>
      </w:pPr>
    </w:p>
    <w:p w14:paraId="7F34F7B3" w14:textId="4ED4E8ED" w:rsidR="00FD5FA4" w:rsidRDefault="00FD5FA4" w:rsidP="00FD5FA4">
      <w:pPr>
        <w:spacing w:line="264" w:lineRule="auto"/>
        <w:jc w:val="both"/>
        <w:rPr>
          <w:rFonts w:ascii="Gill Sans MT" w:hAnsi="Gill Sans MT" w:cs="Arial"/>
          <w:b/>
          <w:bCs/>
          <w:sz w:val="23"/>
          <w:szCs w:val="23"/>
        </w:rPr>
      </w:pPr>
      <w:r w:rsidRPr="00711232">
        <w:rPr>
          <w:rFonts w:ascii="Gill Sans MT" w:hAnsi="Gill Sans MT"/>
          <w:b/>
          <w:sz w:val="23"/>
          <w:szCs w:val="23"/>
          <w:lang w:val="es-ES"/>
        </w:rPr>
        <w:t>POR CUANTO (9)</w:t>
      </w:r>
      <w:r w:rsidRPr="00711232">
        <w:rPr>
          <w:rFonts w:ascii="Gill Sans MT" w:hAnsi="Gill Sans MT"/>
          <w:sz w:val="23"/>
          <w:szCs w:val="23"/>
          <w:lang w:val="es-ES"/>
        </w:rPr>
        <w:t xml:space="preserve">: A que conforme el Acta Notarial número </w:t>
      </w:r>
      <w:r w:rsidR="009E0CAB" w:rsidRPr="00711232">
        <w:rPr>
          <w:rFonts w:ascii="Gill Sans MT" w:hAnsi="Gill Sans MT"/>
          <w:sz w:val="23"/>
          <w:szCs w:val="23"/>
          <w:lang w:val="es-ES"/>
        </w:rPr>
        <w:t>______, del</w:t>
      </w:r>
      <w:r w:rsidRPr="00711232">
        <w:rPr>
          <w:rFonts w:ascii="Gill Sans MT" w:hAnsi="Gill Sans MT"/>
          <w:sz w:val="23"/>
          <w:szCs w:val="23"/>
          <w:lang w:val="es-ES"/>
        </w:rPr>
        <w:t xml:space="preserve"> Notario Público actuante, </w:t>
      </w:r>
      <w:r w:rsidR="009E0CAB" w:rsidRPr="00711232">
        <w:rPr>
          <w:rFonts w:ascii="Gill Sans MT" w:hAnsi="Gill Sans MT"/>
          <w:sz w:val="23"/>
          <w:szCs w:val="23"/>
          <w:lang w:val="es-ES"/>
        </w:rPr>
        <w:t>________________</w:t>
      </w:r>
      <w:r w:rsidRPr="00711232">
        <w:rPr>
          <w:rFonts w:ascii="Gill Sans MT" w:hAnsi="Gill Sans MT"/>
          <w:sz w:val="23"/>
          <w:szCs w:val="23"/>
          <w:lang w:val="es-ES"/>
        </w:rPr>
        <w:t xml:space="preserve">, de fecha </w:t>
      </w:r>
      <w:r w:rsidR="009E0CAB" w:rsidRPr="00711232">
        <w:rPr>
          <w:rFonts w:ascii="Gill Sans MT" w:hAnsi="Gill Sans MT"/>
          <w:sz w:val="23"/>
          <w:szCs w:val="23"/>
          <w:lang w:val="es-ES"/>
        </w:rPr>
        <w:t>_____________________________</w:t>
      </w:r>
      <w:r w:rsidRPr="00711232">
        <w:rPr>
          <w:rFonts w:ascii="Gill Sans MT" w:hAnsi="Gill Sans MT"/>
          <w:sz w:val="23"/>
          <w:szCs w:val="23"/>
          <w:lang w:val="es-ES"/>
        </w:rPr>
        <w:t>, se procedió a la apertura y lectura</w:t>
      </w:r>
      <w:r w:rsidRPr="00711232">
        <w:rPr>
          <w:rFonts w:ascii="Gill Sans MT" w:hAnsi="Gill Sans MT"/>
          <w:i/>
          <w:sz w:val="23"/>
          <w:szCs w:val="23"/>
          <w:lang w:val="es-ES"/>
        </w:rPr>
        <w:t xml:space="preserve"> de las Propuestas Técnicas “Sobre A” </w:t>
      </w:r>
      <w:r w:rsidRPr="00711232">
        <w:rPr>
          <w:rFonts w:ascii="Gill Sans MT" w:hAnsi="Gill Sans MT"/>
          <w:sz w:val="23"/>
          <w:szCs w:val="23"/>
          <w:lang w:val="es-ES"/>
        </w:rPr>
        <w:t>de los Oferentes participantes en el Proceso de Licitación Pública Nacional/</w:t>
      </w:r>
      <w:r w:rsidRPr="00711232">
        <w:rPr>
          <w:rFonts w:ascii="Gill Sans MT" w:hAnsi="Gill Sans MT"/>
          <w:b/>
          <w:sz w:val="23"/>
          <w:szCs w:val="23"/>
          <w:lang w:val="es-ES"/>
        </w:rPr>
        <w:t>PROCURADURÍA-CCC-LPN-202</w:t>
      </w:r>
      <w:r w:rsidR="00372296" w:rsidRPr="00711232">
        <w:rPr>
          <w:rFonts w:ascii="Gill Sans MT" w:hAnsi="Gill Sans MT"/>
          <w:b/>
          <w:sz w:val="23"/>
          <w:szCs w:val="23"/>
          <w:lang w:val="es-ES"/>
        </w:rPr>
        <w:t>2-0005</w:t>
      </w:r>
      <w:r w:rsidRPr="00711232">
        <w:rPr>
          <w:rFonts w:ascii="Gill Sans MT" w:hAnsi="Gill Sans MT"/>
          <w:b/>
          <w:sz w:val="23"/>
          <w:szCs w:val="23"/>
          <w:lang w:val="es-ES"/>
        </w:rPr>
        <w:t xml:space="preserve">, </w:t>
      </w:r>
      <w:r w:rsidRPr="00711232">
        <w:rPr>
          <w:rFonts w:ascii="Gill Sans MT" w:hAnsi="Gill Sans MT"/>
          <w:sz w:val="23"/>
          <w:szCs w:val="23"/>
          <w:lang w:val="es-ES"/>
        </w:rPr>
        <w:t xml:space="preserve">para </w:t>
      </w:r>
      <w:r w:rsidR="00372296" w:rsidRPr="00711232">
        <w:rPr>
          <w:rFonts w:ascii="Gill Sans MT" w:hAnsi="Gill Sans MT"/>
          <w:sz w:val="23"/>
          <w:szCs w:val="23"/>
          <w:lang w:val="es-ES"/>
        </w:rPr>
        <w:t xml:space="preserve">la contratación de </w:t>
      </w:r>
      <w:r w:rsidR="00372296" w:rsidRPr="00711232">
        <w:rPr>
          <w:rFonts w:ascii="Gill Sans MT" w:hAnsi="Gill Sans MT" w:cs="Arial"/>
          <w:b/>
          <w:bCs/>
          <w:i/>
          <w:sz w:val="23"/>
          <w:szCs w:val="23"/>
        </w:rPr>
        <w:t>Servicios de Talleres Automotrices</w:t>
      </w:r>
      <w:r w:rsidRPr="00711232">
        <w:rPr>
          <w:rFonts w:ascii="Gill Sans MT" w:hAnsi="Gill Sans MT" w:cs="Arial"/>
          <w:bCs/>
          <w:i/>
          <w:sz w:val="23"/>
          <w:szCs w:val="23"/>
        </w:rPr>
        <w:t>.</w:t>
      </w:r>
      <w:r w:rsidRPr="00711232">
        <w:rPr>
          <w:rFonts w:ascii="Gill Sans MT" w:hAnsi="Gill Sans MT" w:cs="Arial"/>
          <w:b/>
          <w:bCs/>
          <w:sz w:val="23"/>
          <w:szCs w:val="23"/>
        </w:rPr>
        <w:t xml:space="preserve"> </w:t>
      </w:r>
    </w:p>
    <w:p w14:paraId="58F8B30C" w14:textId="77777777" w:rsidR="00711232" w:rsidRPr="00711232" w:rsidRDefault="00711232" w:rsidP="00FD5FA4">
      <w:pPr>
        <w:spacing w:line="264" w:lineRule="auto"/>
        <w:jc w:val="both"/>
        <w:rPr>
          <w:rFonts w:ascii="Gill Sans MT" w:hAnsi="Gill Sans MT" w:cs="Arial"/>
          <w:b/>
          <w:bCs/>
          <w:sz w:val="23"/>
          <w:szCs w:val="23"/>
        </w:rPr>
      </w:pPr>
    </w:p>
    <w:p w14:paraId="2637BA87" w14:textId="34818CC2" w:rsidR="00FD5FA4" w:rsidRPr="00711232" w:rsidRDefault="00FD5FA4" w:rsidP="00FD5FA4">
      <w:pPr>
        <w:spacing w:line="264" w:lineRule="auto"/>
        <w:jc w:val="both"/>
        <w:rPr>
          <w:rFonts w:ascii="Gill Sans MT" w:hAnsi="Gill Sans MT" w:cs="Arial"/>
          <w:i/>
          <w:sz w:val="23"/>
          <w:szCs w:val="23"/>
          <w:lang w:val="es-ES"/>
        </w:rPr>
      </w:pPr>
      <w:r w:rsidRPr="00711232">
        <w:rPr>
          <w:rFonts w:ascii="Gill Sans MT" w:hAnsi="Gill Sans MT"/>
          <w:b/>
          <w:sz w:val="23"/>
          <w:szCs w:val="23"/>
          <w:lang w:val="es-ES"/>
        </w:rPr>
        <w:t>POR CUANTO (10)</w:t>
      </w:r>
      <w:r w:rsidRPr="00711232">
        <w:rPr>
          <w:rFonts w:ascii="Gill Sans MT" w:hAnsi="Gill Sans MT"/>
          <w:sz w:val="23"/>
          <w:szCs w:val="23"/>
          <w:lang w:val="es-ES"/>
        </w:rPr>
        <w:t xml:space="preserve">: A que </w:t>
      </w:r>
      <w:r w:rsidRPr="00711232">
        <w:rPr>
          <w:rFonts w:ascii="Gill Sans MT" w:eastAsia="Calibri" w:hAnsi="Gill Sans MT"/>
          <w:sz w:val="23"/>
          <w:szCs w:val="23"/>
          <w:lang w:val="es-ES"/>
        </w:rPr>
        <w:t xml:space="preserve">mediante comunicación de fecha </w:t>
      </w:r>
      <w:r w:rsidR="00372296" w:rsidRPr="00711232">
        <w:rPr>
          <w:rFonts w:ascii="Gill Sans MT" w:eastAsia="Calibri" w:hAnsi="Gill Sans MT"/>
          <w:sz w:val="23"/>
          <w:szCs w:val="23"/>
          <w:lang w:val="es-ES"/>
        </w:rPr>
        <w:t>____________________________</w:t>
      </w:r>
      <w:r w:rsidRPr="00711232">
        <w:rPr>
          <w:rFonts w:ascii="Gill Sans MT" w:eastAsia="Calibri" w:hAnsi="Gill Sans MT"/>
          <w:sz w:val="23"/>
          <w:szCs w:val="23"/>
          <w:lang w:val="es-ES"/>
        </w:rPr>
        <w:t xml:space="preserve">, del </w:t>
      </w:r>
      <w:r w:rsidRPr="00711232">
        <w:rPr>
          <w:rFonts w:ascii="Gill Sans MT" w:hAnsi="Gill Sans MT"/>
          <w:sz w:val="23"/>
          <w:szCs w:val="23"/>
          <w:lang w:val="es-ES"/>
        </w:rPr>
        <w:t>Comité de Compras y Contrataciones de</w:t>
      </w:r>
      <w:r w:rsidRPr="00711232">
        <w:rPr>
          <w:rFonts w:ascii="Gill Sans MT" w:hAnsi="Gill Sans MT"/>
          <w:b/>
          <w:sz w:val="23"/>
          <w:szCs w:val="23"/>
          <w:lang w:val="es-ES"/>
        </w:rPr>
        <w:t xml:space="preserve"> LA ENTIDAD CONTRATANTE</w:t>
      </w:r>
      <w:r w:rsidRPr="00711232">
        <w:rPr>
          <w:rFonts w:ascii="Gill Sans MT" w:hAnsi="Gill Sans MT"/>
          <w:sz w:val="23"/>
          <w:szCs w:val="23"/>
          <w:lang w:val="es-ES"/>
        </w:rPr>
        <w:t xml:space="preserve"> se procedió a la notificación de oferentes, tanto habilitados como inhabilitados, informando a los habilitados sobre la fecha y hora para la apertura de las ofertas económicas correspondientes.</w:t>
      </w:r>
    </w:p>
    <w:p w14:paraId="42FB8C22" w14:textId="77777777" w:rsidR="00FD5FA4" w:rsidRPr="00711232" w:rsidRDefault="00FD5FA4" w:rsidP="00FD5FA4">
      <w:pPr>
        <w:spacing w:line="264" w:lineRule="auto"/>
        <w:jc w:val="both"/>
        <w:rPr>
          <w:rFonts w:ascii="Gill Sans MT" w:hAnsi="Gill Sans MT"/>
          <w:b/>
          <w:sz w:val="23"/>
          <w:szCs w:val="23"/>
          <w:lang w:val="es-ES"/>
        </w:rPr>
      </w:pPr>
    </w:p>
    <w:p w14:paraId="473BCBF1" w14:textId="77777777" w:rsidR="00FD5FA4" w:rsidRPr="00711232" w:rsidRDefault="00FD5FA4" w:rsidP="00FD5FA4">
      <w:pPr>
        <w:spacing w:line="264" w:lineRule="auto"/>
        <w:jc w:val="both"/>
        <w:rPr>
          <w:rFonts w:ascii="Gill Sans MT" w:hAnsi="Gill Sans MT"/>
          <w:sz w:val="23"/>
          <w:szCs w:val="23"/>
          <w:lang w:val="es-ES"/>
        </w:rPr>
      </w:pPr>
      <w:r w:rsidRPr="00711232">
        <w:rPr>
          <w:rFonts w:ascii="Gill Sans MT" w:hAnsi="Gill Sans MT"/>
          <w:b/>
          <w:sz w:val="23"/>
          <w:szCs w:val="23"/>
          <w:lang w:val="es-ES"/>
        </w:rPr>
        <w:lastRenderedPageBreak/>
        <w:t>POR CUANTO (11)</w:t>
      </w:r>
      <w:r w:rsidRPr="00711232">
        <w:rPr>
          <w:rFonts w:ascii="Gill Sans MT" w:hAnsi="Gill Sans MT"/>
          <w:sz w:val="23"/>
          <w:szCs w:val="23"/>
          <w:lang w:val="es-ES"/>
        </w:rPr>
        <w:t xml:space="preserve">: Tanto los informes financieros, técnicos y legales, relativos a la evaluación de las ofertas técnicas recibidas, fueron presentados mediante el Informe Consolidado de Evaluación al Comité de Compras y Contrataciones de </w:t>
      </w:r>
      <w:r w:rsidRPr="00711232">
        <w:rPr>
          <w:rFonts w:ascii="Gill Sans MT" w:hAnsi="Gill Sans MT"/>
          <w:b/>
          <w:sz w:val="23"/>
          <w:szCs w:val="23"/>
          <w:lang w:val="es-ES"/>
        </w:rPr>
        <w:t>LA ENTIDAD CONTRATANTE</w:t>
      </w:r>
      <w:r w:rsidRPr="00711232">
        <w:rPr>
          <w:rFonts w:ascii="Gill Sans MT" w:hAnsi="Gill Sans MT"/>
          <w:sz w:val="23"/>
          <w:szCs w:val="23"/>
          <w:lang w:val="es-ES"/>
        </w:rPr>
        <w:t>, el cual fue evaluado por dicho Comité.</w:t>
      </w:r>
    </w:p>
    <w:p w14:paraId="5C0BC35A" w14:textId="77777777" w:rsidR="00FD5FA4" w:rsidRPr="00711232" w:rsidRDefault="00FD5FA4" w:rsidP="00FD5FA4">
      <w:pPr>
        <w:spacing w:line="264" w:lineRule="auto"/>
        <w:jc w:val="both"/>
        <w:rPr>
          <w:rFonts w:ascii="Gill Sans MT" w:hAnsi="Gill Sans MT"/>
          <w:sz w:val="23"/>
          <w:szCs w:val="23"/>
          <w:lang w:val="es-ES"/>
        </w:rPr>
      </w:pPr>
    </w:p>
    <w:p w14:paraId="4A5235A0" w14:textId="137E9930" w:rsidR="00FD5FA4" w:rsidRPr="00711232" w:rsidRDefault="00FD5FA4" w:rsidP="00FD5FA4">
      <w:pPr>
        <w:spacing w:line="264" w:lineRule="auto"/>
        <w:jc w:val="both"/>
        <w:rPr>
          <w:rFonts w:ascii="Gill Sans MT" w:hAnsi="Gill Sans MT"/>
          <w:i/>
          <w:sz w:val="23"/>
          <w:szCs w:val="23"/>
          <w:lang w:val="es-ES"/>
        </w:rPr>
      </w:pPr>
      <w:r w:rsidRPr="00711232">
        <w:rPr>
          <w:rFonts w:ascii="Gill Sans MT" w:hAnsi="Gill Sans MT"/>
          <w:b/>
          <w:sz w:val="23"/>
          <w:szCs w:val="23"/>
          <w:lang w:val="es-ES"/>
        </w:rPr>
        <w:t>POR CUANTO (12)</w:t>
      </w:r>
      <w:r w:rsidRPr="00711232">
        <w:rPr>
          <w:rFonts w:ascii="Gill Sans MT" w:hAnsi="Gill Sans MT"/>
          <w:sz w:val="23"/>
          <w:szCs w:val="23"/>
          <w:lang w:val="es-ES"/>
        </w:rPr>
        <w:t xml:space="preserve">: A que conforme el Acta Notarial número </w:t>
      </w:r>
      <w:r w:rsidR="00372296" w:rsidRPr="00711232">
        <w:rPr>
          <w:rFonts w:ascii="Gill Sans MT" w:hAnsi="Gill Sans MT"/>
          <w:sz w:val="23"/>
          <w:szCs w:val="23"/>
          <w:lang w:val="es-ES"/>
        </w:rPr>
        <w:t>___________</w:t>
      </w:r>
      <w:r w:rsidRPr="00711232">
        <w:rPr>
          <w:rFonts w:ascii="Gill Sans MT" w:hAnsi="Gill Sans MT"/>
          <w:sz w:val="23"/>
          <w:szCs w:val="23"/>
          <w:lang w:val="es-ES"/>
        </w:rPr>
        <w:t xml:space="preserve">, de fecha </w:t>
      </w:r>
      <w:r w:rsidR="00372296" w:rsidRPr="00711232">
        <w:rPr>
          <w:rFonts w:ascii="Gill Sans MT" w:hAnsi="Gill Sans MT"/>
          <w:sz w:val="23"/>
          <w:szCs w:val="23"/>
          <w:lang w:val="es-ES"/>
        </w:rPr>
        <w:t>_____________________________</w:t>
      </w:r>
      <w:r w:rsidRPr="00711232">
        <w:rPr>
          <w:rFonts w:ascii="Gill Sans MT" w:hAnsi="Gill Sans MT"/>
          <w:sz w:val="23"/>
          <w:szCs w:val="23"/>
          <w:lang w:val="es-ES"/>
        </w:rPr>
        <w:t xml:space="preserve">, de la Notario Público actuante, </w:t>
      </w:r>
      <w:r w:rsidR="00372296" w:rsidRPr="00711232">
        <w:rPr>
          <w:rFonts w:ascii="Gill Sans MT" w:hAnsi="Gill Sans MT"/>
          <w:sz w:val="23"/>
          <w:szCs w:val="23"/>
          <w:lang w:val="es-ES"/>
        </w:rPr>
        <w:t>_________________________</w:t>
      </w:r>
      <w:r w:rsidRPr="00711232">
        <w:rPr>
          <w:rFonts w:ascii="Gill Sans MT" w:hAnsi="Gill Sans MT"/>
          <w:sz w:val="23"/>
          <w:szCs w:val="23"/>
          <w:lang w:val="es-ES"/>
        </w:rPr>
        <w:t xml:space="preserve">, se procedió a la apertura y lectura </w:t>
      </w:r>
      <w:r w:rsidRPr="00711232">
        <w:rPr>
          <w:rFonts w:ascii="Gill Sans MT" w:hAnsi="Gill Sans MT"/>
          <w:i/>
          <w:sz w:val="23"/>
          <w:szCs w:val="23"/>
          <w:lang w:val="es-ES"/>
        </w:rPr>
        <w:t xml:space="preserve">de las Propuestas Económicas, “Sobre B”, </w:t>
      </w:r>
      <w:r w:rsidRPr="00711232">
        <w:rPr>
          <w:rFonts w:ascii="Gill Sans MT" w:hAnsi="Gill Sans MT"/>
          <w:sz w:val="23"/>
          <w:szCs w:val="23"/>
          <w:lang w:val="es-ES"/>
        </w:rPr>
        <w:t>de los Oferentes participantes previamente habilitados en el Proceso de Licitación Pública Nacional/</w:t>
      </w:r>
      <w:r w:rsidRPr="00711232">
        <w:rPr>
          <w:rFonts w:ascii="Gill Sans MT" w:hAnsi="Gill Sans MT"/>
          <w:b/>
          <w:sz w:val="23"/>
          <w:szCs w:val="23"/>
          <w:lang w:val="es-ES"/>
        </w:rPr>
        <w:t>PROCURADURÍA-CCC-LPN-202</w:t>
      </w:r>
      <w:r w:rsidR="00372296" w:rsidRPr="00711232">
        <w:rPr>
          <w:rFonts w:ascii="Gill Sans MT" w:hAnsi="Gill Sans MT"/>
          <w:b/>
          <w:sz w:val="23"/>
          <w:szCs w:val="23"/>
          <w:lang w:val="es-ES"/>
        </w:rPr>
        <w:t>2</w:t>
      </w:r>
      <w:r w:rsidRPr="00711232">
        <w:rPr>
          <w:rFonts w:ascii="Gill Sans MT" w:hAnsi="Gill Sans MT"/>
          <w:b/>
          <w:sz w:val="23"/>
          <w:szCs w:val="23"/>
          <w:lang w:val="es-ES"/>
        </w:rPr>
        <w:t>-000</w:t>
      </w:r>
      <w:r w:rsidR="00372296" w:rsidRPr="00711232">
        <w:rPr>
          <w:rFonts w:ascii="Gill Sans MT" w:hAnsi="Gill Sans MT"/>
          <w:b/>
          <w:sz w:val="23"/>
          <w:szCs w:val="23"/>
          <w:lang w:val="es-ES"/>
        </w:rPr>
        <w:t>5</w:t>
      </w:r>
      <w:r w:rsidRPr="00711232">
        <w:rPr>
          <w:rFonts w:ascii="Gill Sans MT" w:hAnsi="Gill Sans MT"/>
          <w:i/>
          <w:sz w:val="23"/>
          <w:szCs w:val="23"/>
          <w:lang w:val="es-ES"/>
        </w:rPr>
        <w:t xml:space="preserve">. </w:t>
      </w:r>
    </w:p>
    <w:p w14:paraId="4EE02479" w14:textId="77777777" w:rsidR="00FD5FA4" w:rsidRPr="00711232" w:rsidRDefault="00FD5FA4" w:rsidP="00FD5FA4">
      <w:pPr>
        <w:spacing w:line="264" w:lineRule="auto"/>
        <w:jc w:val="both"/>
        <w:rPr>
          <w:rFonts w:ascii="Gill Sans MT" w:hAnsi="Gill Sans MT"/>
          <w:b/>
          <w:sz w:val="23"/>
          <w:szCs w:val="23"/>
          <w:highlight w:val="cyan"/>
          <w:lang w:val="es-ES"/>
        </w:rPr>
      </w:pPr>
    </w:p>
    <w:p w14:paraId="07E41EA3" w14:textId="3C48302A" w:rsidR="00FD5FA4" w:rsidRPr="00711232" w:rsidRDefault="00FD5FA4" w:rsidP="00FD5FA4">
      <w:pPr>
        <w:spacing w:line="264" w:lineRule="auto"/>
        <w:jc w:val="both"/>
        <w:rPr>
          <w:rFonts w:ascii="Gill Sans MT" w:hAnsi="Gill Sans MT" w:cs="Arial"/>
          <w:b/>
          <w:bCs/>
          <w:sz w:val="23"/>
          <w:szCs w:val="23"/>
        </w:rPr>
      </w:pPr>
      <w:r w:rsidRPr="00711232">
        <w:rPr>
          <w:rFonts w:ascii="Gill Sans MT" w:hAnsi="Gill Sans MT"/>
          <w:b/>
          <w:sz w:val="23"/>
          <w:szCs w:val="23"/>
          <w:lang w:val="es-ES"/>
        </w:rPr>
        <w:t>POR CUANTO (13)</w:t>
      </w:r>
      <w:r w:rsidRPr="00711232">
        <w:rPr>
          <w:rFonts w:ascii="Gill Sans MT" w:hAnsi="Gill Sans MT"/>
          <w:sz w:val="23"/>
          <w:szCs w:val="23"/>
          <w:lang w:val="es-ES"/>
        </w:rPr>
        <w:t xml:space="preserve">: A que en fecha </w:t>
      </w:r>
      <w:r w:rsidR="009D1E45" w:rsidRPr="00711232">
        <w:rPr>
          <w:rFonts w:ascii="Gill Sans MT" w:hAnsi="Gill Sans MT"/>
          <w:sz w:val="23"/>
          <w:szCs w:val="23"/>
          <w:lang w:val="es-ES"/>
        </w:rPr>
        <w:t>______________________________</w:t>
      </w:r>
      <w:r w:rsidRPr="00711232">
        <w:rPr>
          <w:rFonts w:ascii="Gill Sans MT" w:hAnsi="Gill Sans MT"/>
          <w:sz w:val="23"/>
          <w:szCs w:val="23"/>
          <w:lang w:val="es-ES"/>
        </w:rPr>
        <w:t xml:space="preserve"> </w:t>
      </w:r>
      <w:r w:rsidRPr="00711232">
        <w:rPr>
          <w:rFonts w:ascii="Gill Sans MT" w:eastAsia="Calibri" w:hAnsi="Gill Sans MT"/>
          <w:sz w:val="23"/>
          <w:szCs w:val="23"/>
          <w:lang w:val="es-ES"/>
        </w:rPr>
        <w:t xml:space="preserve">del año dos mil veintidós (2022), mediante Acta No. </w:t>
      </w:r>
      <w:r w:rsidR="009D1E45" w:rsidRPr="00711232">
        <w:rPr>
          <w:rFonts w:ascii="Gill Sans MT" w:eastAsia="Calibri" w:hAnsi="Gill Sans MT"/>
          <w:sz w:val="23"/>
          <w:szCs w:val="23"/>
          <w:lang w:val="es-ES"/>
        </w:rPr>
        <w:t>____________________</w:t>
      </w:r>
      <w:r w:rsidRPr="00711232">
        <w:rPr>
          <w:rFonts w:ascii="Gill Sans MT" w:eastAsia="Calibri" w:hAnsi="Gill Sans MT"/>
          <w:sz w:val="23"/>
          <w:szCs w:val="23"/>
          <w:lang w:val="es-ES"/>
        </w:rPr>
        <w:t xml:space="preserve">, emitida por el </w:t>
      </w:r>
      <w:r w:rsidRPr="00711232">
        <w:rPr>
          <w:rFonts w:ascii="Gill Sans MT" w:hAnsi="Gill Sans MT"/>
          <w:sz w:val="23"/>
          <w:szCs w:val="23"/>
          <w:lang w:val="es-ES"/>
        </w:rPr>
        <w:t>Comité de Compras y Contrataciones de</w:t>
      </w:r>
      <w:r w:rsidRPr="00711232">
        <w:rPr>
          <w:rFonts w:ascii="Gill Sans MT" w:hAnsi="Gill Sans MT"/>
          <w:b/>
          <w:sz w:val="23"/>
          <w:szCs w:val="23"/>
          <w:lang w:val="es-ES"/>
        </w:rPr>
        <w:t xml:space="preserve"> LA ENTIDAD CONTRATANTE</w:t>
      </w:r>
      <w:r w:rsidRPr="00711232">
        <w:rPr>
          <w:rFonts w:ascii="Gill Sans MT" w:hAnsi="Gill Sans MT"/>
          <w:sz w:val="23"/>
          <w:szCs w:val="23"/>
          <w:lang w:val="es-ES"/>
        </w:rPr>
        <w:t xml:space="preserve">, se procedió a conocer el resultado de las evaluaciones realizadas a la propuestas económicas presentadas en ocasión del Proceso de Licitación Pública Nacional </w:t>
      </w:r>
      <w:r w:rsidRPr="00711232">
        <w:rPr>
          <w:rFonts w:ascii="Gill Sans MT" w:hAnsi="Gill Sans MT"/>
          <w:b/>
          <w:sz w:val="23"/>
          <w:szCs w:val="23"/>
          <w:lang w:val="es-ES"/>
        </w:rPr>
        <w:t>PROCURADURÍA-CCC-LPN-202</w:t>
      </w:r>
      <w:r w:rsidR="009D1E45" w:rsidRPr="00711232">
        <w:rPr>
          <w:rFonts w:ascii="Gill Sans MT" w:hAnsi="Gill Sans MT"/>
          <w:b/>
          <w:sz w:val="23"/>
          <w:szCs w:val="23"/>
          <w:lang w:val="es-ES"/>
        </w:rPr>
        <w:t>2</w:t>
      </w:r>
      <w:r w:rsidRPr="00711232">
        <w:rPr>
          <w:rFonts w:ascii="Gill Sans MT" w:hAnsi="Gill Sans MT"/>
          <w:b/>
          <w:sz w:val="23"/>
          <w:szCs w:val="23"/>
          <w:lang w:val="es-ES"/>
        </w:rPr>
        <w:t>-000</w:t>
      </w:r>
      <w:r w:rsidR="009D1E45" w:rsidRPr="00711232">
        <w:rPr>
          <w:rFonts w:ascii="Gill Sans MT" w:hAnsi="Gill Sans MT"/>
          <w:b/>
          <w:sz w:val="23"/>
          <w:szCs w:val="23"/>
          <w:lang w:val="es-ES"/>
        </w:rPr>
        <w:t>5</w:t>
      </w:r>
      <w:r w:rsidRPr="00711232">
        <w:rPr>
          <w:rFonts w:ascii="Gill Sans MT" w:hAnsi="Gill Sans MT"/>
          <w:b/>
          <w:sz w:val="23"/>
          <w:szCs w:val="23"/>
          <w:lang w:val="es-ES"/>
        </w:rPr>
        <w:t xml:space="preserve"> </w:t>
      </w:r>
      <w:r w:rsidRPr="00711232">
        <w:rPr>
          <w:rFonts w:ascii="Gill Sans MT" w:hAnsi="Gill Sans MT"/>
          <w:sz w:val="23"/>
          <w:szCs w:val="23"/>
          <w:lang w:val="es-ES"/>
        </w:rPr>
        <w:t xml:space="preserve">para </w:t>
      </w:r>
      <w:r w:rsidR="009D1E45" w:rsidRPr="00711232">
        <w:rPr>
          <w:rFonts w:ascii="Gill Sans MT" w:hAnsi="Gill Sans MT"/>
          <w:sz w:val="23"/>
          <w:szCs w:val="23"/>
          <w:lang w:val="es-ES"/>
        </w:rPr>
        <w:t xml:space="preserve">la contratación de </w:t>
      </w:r>
      <w:r w:rsidR="009D1E45" w:rsidRPr="00711232">
        <w:rPr>
          <w:rFonts w:ascii="Gill Sans MT" w:hAnsi="Gill Sans MT" w:cs="Arial"/>
          <w:b/>
          <w:bCs/>
          <w:i/>
          <w:sz w:val="23"/>
          <w:szCs w:val="23"/>
        </w:rPr>
        <w:t>Servicios de Talleres Automotrices</w:t>
      </w:r>
      <w:r w:rsidRPr="00711232">
        <w:rPr>
          <w:rFonts w:ascii="Gill Sans MT" w:hAnsi="Gill Sans MT" w:cs="Arial"/>
          <w:sz w:val="23"/>
          <w:szCs w:val="23"/>
          <w:lang w:val="es-ES"/>
        </w:rPr>
        <w:t xml:space="preserve"> procediéndose a la adjudicación de los lotes a </w:t>
      </w:r>
      <w:r w:rsidRPr="00711232">
        <w:rPr>
          <w:rFonts w:ascii="Gill Sans MT" w:hAnsi="Gill Sans MT"/>
          <w:sz w:val="23"/>
          <w:szCs w:val="23"/>
        </w:rPr>
        <w:t>la sociedad</w:t>
      </w:r>
      <w:r w:rsidRPr="00711232">
        <w:rPr>
          <w:rFonts w:ascii="Gill Sans MT" w:hAnsi="Gill Sans MT" w:cs="Arial"/>
          <w:b/>
          <w:sz w:val="23"/>
          <w:szCs w:val="23"/>
        </w:rPr>
        <w:t xml:space="preserve"> </w:t>
      </w:r>
      <w:r w:rsidR="009D1E45" w:rsidRPr="00711232">
        <w:rPr>
          <w:rFonts w:ascii="Gill Sans MT" w:hAnsi="Gill Sans MT" w:cs="Arial"/>
          <w:b/>
          <w:sz w:val="23"/>
          <w:szCs w:val="23"/>
        </w:rPr>
        <w:t>_______________________________________</w:t>
      </w:r>
      <w:r w:rsidRPr="00711232">
        <w:rPr>
          <w:rFonts w:ascii="Gill Sans MT" w:hAnsi="Gill Sans MT"/>
          <w:b/>
          <w:sz w:val="23"/>
          <w:szCs w:val="23"/>
        </w:rPr>
        <w:t xml:space="preserve">, </w:t>
      </w:r>
      <w:r w:rsidRPr="00711232">
        <w:rPr>
          <w:rFonts w:ascii="Gill Sans MT" w:hAnsi="Gill Sans MT"/>
          <w:sz w:val="23"/>
          <w:szCs w:val="23"/>
          <w:lang w:val="es-ES"/>
        </w:rPr>
        <w:t xml:space="preserve">lo cual fue debidamente notificado por </w:t>
      </w:r>
      <w:r w:rsidRPr="00711232">
        <w:rPr>
          <w:rFonts w:ascii="Gill Sans MT" w:hAnsi="Gill Sans MT"/>
          <w:b/>
          <w:sz w:val="23"/>
          <w:szCs w:val="23"/>
          <w:lang w:val="es-ES"/>
        </w:rPr>
        <w:t>LA</w:t>
      </w:r>
      <w:r w:rsidRPr="00711232">
        <w:rPr>
          <w:rFonts w:ascii="Gill Sans MT" w:hAnsi="Gill Sans MT"/>
          <w:sz w:val="23"/>
          <w:szCs w:val="23"/>
          <w:lang w:val="es-ES"/>
        </w:rPr>
        <w:t xml:space="preserve"> </w:t>
      </w:r>
      <w:r w:rsidRPr="00711232">
        <w:rPr>
          <w:rFonts w:ascii="Gill Sans MT" w:hAnsi="Gill Sans MT"/>
          <w:b/>
          <w:sz w:val="23"/>
          <w:szCs w:val="23"/>
        </w:rPr>
        <w:t>ENTIDAD CONTRATANTE</w:t>
      </w:r>
      <w:r w:rsidRPr="00711232">
        <w:rPr>
          <w:rFonts w:ascii="Gill Sans MT" w:hAnsi="Gill Sans MT"/>
          <w:sz w:val="23"/>
          <w:szCs w:val="23"/>
          <w:lang w:val="es-ES"/>
        </w:rPr>
        <w:t xml:space="preserve"> a dicha sociedad, en fecha </w:t>
      </w:r>
      <w:r w:rsidR="009D1E45" w:rsidRPr="00711232">
        <w:rPr>
          <w:rFonts w:ascii="Gill Sans MT" w:hAnsi="Gill Sans MT"/>
          <w:sz w:val="23"/>
          <w:szCs w:val="23"/>
          <w:lang w:val="es-ES"/>
        </w:rPr>
        <w:t>_________________________</w:t>
      </w:r>
      <w:r w:rsidRPr="00711232">
        <w:rPr>
          <w:rFonts w:ascii="Gill Sans MT" w:hAnsi="Gill Sans MT"/>
          <w:sz w:val="23"/>
          <w:szCs w:val="23"/>
          <w:lang w:val="es-ES"/>
        </w:rPr>
        <w:t xml:space="preserve"> del año dos mil veintidós (2022), mediante correo electrónico.</w:t>
      </w:r>
    </w:p>
    <w:p w14:paraId="5577FD2C" w14:textId="77777777" w:rsidR="00FD5FA4" w:rsidRPr="00711232" w:rsidRDefault="00FD5FA4" w:rsidP="00FD5FA4">
      <w:pPr>
        <w:spacing w:line="264" w:lineRule="auto"/>
        <w:jc w:val="both"/>
        <w:rPr>
          <w:rFonts w:ascii="Gill Sans MT" w:hAnsi="Gill Sans MT" w:cs="Arial"/>
          <w:b/>
          <w:bCs/>
          <w:sz w:val="23"/>
          <w:szCs w:val="23"/>
        </w:rPr>
      </w:pPr>
    </w:p>
    <w:p w14:paraId="77387665" w14:textId="0A039175" w:rsidR="00FD5FA4" w:rsidRPr="00711232" w:rsidRDefault="00FD5FA4" w:rsidP="00FD5FA4">
      <w:pPr>
        <w:spacing w:line="264" w:lineRule="auto"/>
        <w:jc w:val="both"/>
        <w:rPr>
          <w:rFonts w:ascii="Gill Sans MT" w:hAnsi="Gill Sans MT"/>
          <w:sz w:val="23"/>
          <w:szCs w:val="23"/>
          <w:lang w:val="es-ES"/>
        </w:rPr>
      </w:pPr>
      <w:r w:rsidRPr="00711232">
        <w:rPr>
          <w:rFonts w:ascii="Gill Sans MT" w:hAnsi="Gill Sans MT"/>
          <w:b/>
          <w:sz w:val="23"/>
          <w:szCs w:val="23"/>
          <w:lang w:val="es-ES"/>
        </w:rPr>
        <w:t xml:space="preserve">POR CUANTO (14): </w:t>
      </w:r>
      <w:r w:rsidRPr="00711232">
        <w:rPr>
          <w:rFonts w:ascii="Gill Sans MT" w:hAnsi="Gill Sans MT"/>
          <w:sz w:val="23"/>
          <w:szCs w:val="23"/>
          <w:lang w:val="es-ES"/>
        </w:rPr>
        <w:t xml:space="preserve">A que en fecha </w:t>
      </w:r>
      <w:r w:rsidR="009D1E45" w:rsidRPr="00711232">
        <w:rPr>
          <w:rFonts w:ascii="Gill Sans MT" w:hAnsi="Gill Sans MT"/>
          <w:sz w:val="23"/>
          <w:szCs w:val="23"/>
          <w:lang w:val="es-ES"/>
        </w:rPr>
        <w:t>_________________________</w:t>
      </w:r>
      <w:r w:rsidRPr="00711232">
        <w:rPr>
          <w:rFonts w:ascii="Gill Sans MT" w:hAnsi="Gill Sans MT"/>
          <w:sz w:val="23"/>
          <w:szCs w:val="23"/>
          <w:lang w:val="es-ES"/>
        </w:rPr>
        <w:t xml:space="preserve"> del año dos mil veintidós (2022),</w:t>
      </w:r>
      <w:r w:rsidRPr="00711232">
        <w:rPr>
          <w:rFonts w:ascii="Gill Sans MT" w:hAnsi="Gill Sans MT"/>
          <w:b/>
          <w:sz w:val="23"/>
          <w:szCs w:val="23"/>
          <w:lang w:val="es-ES"/>
        </w:rPr>
        <w:t xml:space="preserve"> LA PROVEEDORA </w:t>
      </w:r>
      <w:r w:rsidRPr="00711232">
        <w:rPr>
          <w:rFonts w:ascii="Gill Sans MT" w:hAnsi="Gill Sans MT"/>
          <w:sz w:val="23"/>
          <w:szCs w:val="23"/>
          <w:lang w:val="es-ES"/>
        </w:rPr>
        <w:t xml:space="preserve">constituyó una Fianza de Fiel Cumplimiento del Contrato, ascendente al </w:t>
      </w:r>
      <w:r w:rsidR="009D1E45" w:rsidRPr="00711232">
        <w:rPr>
          <w:rFonts w:ascii="Gill Sans MT" w:hAnsi="Gill Sans MT"/>
          <w:sz w:val="23"/>
          <w:szCs w:val="23"/>
          <w:lang w:val="es-ES"/>
        </w:rPr>
        <w:t>___________</w:t>
      </w:r>
      <w:r w:rsidRPr="00711232">
        <w:rPr>
          <w:rFonts w:ascii="Gill Sans MT" w:hAnsi="Gill Sans MT"/>
          <w:sz w:val="23"/>
          <w:szCs w:val="23"/>
          <w:lang w:val="es-ES"/>
        </w:rPr>
        <w:t xml:space="preserve"> por ciento (</w:t>
      </w:r>
      <w:r w:rsidR="009D1E45" w:rsidRPr="00711232">
        <w:rPr>
          <w:rFonts w:ascii="Gill Sans MT" w:hAnsi="Gill Sans MT"/>
          <w:sz w:val="23"/>
          <w:szCs w:val="23"/>
          <w:lang w:val="es-ES"/>
        </w:rPr>
        <w:t>___</w:t>
      </w:r>
      <w:r w:rsidRPr="00711232">
        <w:rPr>
          <w:rFonts w:ascii="Gill Sans MT" w:hAnsi="Gill Sans MT"/>
          <w:sz w:val="23"/>
          <w:szCs w:val="23"/>
          <w:lang w:val="es-ES"/>
        </w:rPr>
        <w:t>%) del monto total adjudicado, en cumplimiento a las disposiciones del Artículo 112, del Reglamento de Aplicación de la Ley, emitido mediante el Decreto No. 543-12, de fecha seis (6) de septiembre del dos mil doce (2012).</w:t>
      </w:r>
    </w:p>
    <w:p w14:paraId="0677FCA2" w14:textId="77777777" w:rsidR="00880FE8" w:rsidRPr="00711232" w:rsidRDefault="00880FE8" w:rsidP="00880FE8">
      <w:pPr>
        <w:jc w:val="both"/>
        <w:rPr>
          <w:rFonts w:ascii="Gill Sans MT" w:hAnsi="Gill Sans MT"/>
          <w:b/>
          <w:sz w:val="23"/>
          <w:szCs w:val="23"/>
          <w:lang w:val="es-ES"/>
        </w:rPr>
      </w:pPr>
    </w:p>
    <w:p w14:paraId="397460A8" w14:textId="77777777" w:rsidR="004D7B04" w:rsidRPr="00711232" w:rsidRDefault="004D7B04" w:rsidP="004D7B04">
      <w:pPr>
        <w:spacing w:line="264" w:lineRule="auto"/>
        <w:jc w:val="both"/>
        <w:rPr>
          <w:rFonts w:ascii="Gill Sans MT" w:hAnsi="Gill Sans MT"/>
          <w:sz w:val="23"/>
          <w:szCs w:val="23"/>
          <w:lang w:val="es-ES"/>
        </w:rPr>
      </w:pPr>
      <w:r w:rsidRPr="00711232">
        <w:rPr>
          <w:rFonts w:ascii="Gill Sans MT" w:hAnsi="Gill Sans MT"/>
          <w:b/>
          <w:sz w:val="23"/>
          <w:szCs w:val="23"/>
          <w:lang w:val="es-ES"/>
        </w:rPr>
        <w:t xml:space="preserve">POR LO TANTO, </w:t>
      </w:r>
      <w:r w:rsidRPr="00711232">
        <w:rPr>
          <w:rFonts w:ascii="Gill Sans MT" w:hAnsi="Gill Sans MT"/>
          <w:sz w:val="23"/>
          <w:szCs w:val="23"/>
          <w:lang w:val="es-ES"/>
        </w:rPr>
        <w:t>y en el entendido de que el anterior preámbulo forma parte integral del presente Contrato,</w:t>
      </w:r>
    </w:p>
    <w:p w14:paraId="31107818" w14:textId="77777777" w:rsidR="006144C5" w:rsidRPr="00711232" w:rsidRDefault="006144C5" w:rsidP="004D7B04">
      <w:pPr>
        <w:spacing w:line="264" w:lineRule="auto"/>
        <w:jc w:val="center"/>
        <w:rPr>
          <w:rFonts w:ascii="Gill Sans MT" w:hAnsi="Gill Sans MT"/>
          <w:b/>
          <w:sz w:val="23"/>
          <w:szCs w:val="23"/>
          <w:lang w:val="es-ES"/>
        </w:rPr>
      </w:pPr>
    </w:p>
    <w:p w14:paraId="40ACE572" w14:textId="17805383" w:rsidR="004D7B04" w:rsidRPr="00711232" w:rsidRDefault="004D7B04" w:rsidP="004D7B04">
      <w:pPr>
        <w:spacing w:line="264" w:lineRule="auto"/>
        <w:jc w:val="center"/>
        <w:rPr>
          <w:rFonts w:ascii="Gill Sans MT" w:hAnsi="Gill Sans MT"/>
          <w:b/>
          <w:sz w:val="23"/>
          <w:szCs w:val="23"/>
          <w:lang w:val="es-ES"/>
        </w:rPr>
      </w:pPr>
      <w:r w:rsidRPr="00711232">
        <w:rPr>
          <w:rFonts w:ascii="Gill Sans MT" w:hAnsi="Gill Sans MT"/>
          <w:b/>
          <w:sz w:val="23"/>
          <w:szCs w:val="23"/>
          <w:lang w:val="es-ES"/>
        </w:rPr>
        <w:t>LAS PARTES HAN CONVENIDO Y PACTADO LO SIGUIENTE:</w:t>
      </w:r>
    </w:p>
    <w:p w14:paraId="1F4FF3EF" w14:textId="77777777" w:rsidR="00880FE8" w:rsidRPr="00711232" w:rsidRDefault="00880FE8" w:rsidP="00880FE8">
      <w:pPr>
        <w:jc w:val="both"/>
        <w:rPr>
          <w:rFonts w:ascii="Gill Sans MT" w:hAnsi="Gill Sans MT"/>
          <w:sz w:val="23"/>
          <w:szCs w:val="23"/>
          <w:lang w:val="es-ES"/>
        </w:rPr>
      </w:pPr>
    </w:p>
    <w:p w14:paraId="594DE5F9" w14:textId="77777777" w:rsidR="00880FE8" w:rsidRPr="00711232" w:rsidRDefault="00880FE8" w:rsidP="00880FE8">
      <w:pPr>
        <w:pStyle w:val="Textoindependiente"/>
        <w:rPr>
          <w:rFonts w:ascii="Gill Sans MT" w:hAnsi="Gill Sans MT" w:cs="Arial"/>
          <w:b/>
          <w:sz w:val="23"/>
          <w:szCs w:val="23"/>
          <w:u w:val="single"/>
        </w:rPr>
      </w:pPr>
      <w:r w:rsidRPr="00711232">
        <w:rPr>
          <w:rFonts w:ascii="Gill Sans MT" w:hAnsi="Gill Sans MT" w:cs="Arial"/>
          <w:b/>
          <w:sz w:val="23"/>
          <w:szCs w:val="23"/>
          <w:u w:val="single"/>
        </w:rPr>
        <w:t>ARTÍCULO 1.- DEFINICIONES E INTERPRETACIONES:</w:t>
      </w:r>
    </w:p>
    <w:p w14:paraId="1C7C6C9B" w14:textId="77777777" w:rsidR="00880FE8" w:rsidRPr="00711232" w:rsidRDefault="00880FE8" w:rsidP="00880FE8">
      <w:pPr>
        <w:pStyle w:val="Textoindependiente"/>
        <w:rPr>
          <w:rFonts w:ascii="Gill Sans MT" w:hAnsi="Gill Sans MT" w:cs="Arial"/>
          <w:b/>
          <w:sz w:val="23"/>
          <w:szCs w:val="23"/>
          <w:u w:val="single"/>
        </w:rPr>
      </w:pPr>
    </w:p>
    <w:p w14:paraId="6C5F4668" w14:textId="77777777" w:rsidR="00880FE8" w:rsidRPr="00711232" w:rsidRDefault="00880FE8" w:rsidP="00880FE8">
      <w:pPr>
        <w:jc w:val="both"/>
        <w:rPr>
          <w:rFonts w:ascii="Gill Sans MT" w:hAnsi="Gill Sans MT" w:cs="Arial"/>
          <w:sz w:val="23"/>
          <w:szCs w:val="23"/>
        </w:rPr>
      </w:pPr>
      <w:r w:rsidRPr="00711232">
        <w:rPr>
          <w:rFonts w:ascii="Gill Sans MT" w:hAnsi="Gill Sans MT" w:cs="Arial"/>
          <w:sz w:val="23"/>
          <w:szCs w:val="23"/>
        </w:rPr>
        <w:t>Siempre que en el presente Contrato se empleen los siguientes términos, se entenderá que significan lo que expresa a continuación:</w:t>
      </w:r>
    </w:p>
    <w:p w14:paraId="1E1CE44B" w14:textId="77777777" w:rsidR="00880FE8" w:rsidRPr="00711232" w:rsidRDefault="00880FE8" w:rsidP="00880FE8">
      <w:pPr>
        <w:jc w:val="both"/>
        <w:rPr>
          <w:rFonts w:ascii="Gill Sans MT" w:hAnsi="Gill Sans MT" w:cs="Arial"/>
          <w:sz w:val="23"/>
          <w:szCs w:val="23"/>
        </w:rPr>
      </w:pPr>
    </w:p>
    <w:p w14:paraId="1BB8E98E" w14:textId="77777777" w:rsidR="006144C5" w:rsidRPr="00711232" w:rsidRDefault="006144C5" w:rsidP="006144C5">
      <w:pPr>
        <w:pStyle w:val="Prrafodelista"/>
        <w:widowControl w:val="0"/>
        <w:numPr>
          <w:ilvl w:val="0"/>
          <w:numId w:val="26"/>
        </w:numPr>
        <w:autoSpaceDE w:val="0"/>
        <w:autoSpaceDN w:val="0"/>
        <w:adjustRightInd w:val="0"/>
        <w:spacing w:line="264" w:lineRule="auto"/>
        <w:jc w:val="both"/>
        <w:rPr>
          <w:rFonts w:ascii="Gill Sans MT" w:hAnsi="Gill Sans MT"/>
          <w:sz w:val="23"/>
          <w:szCs w:val="23"/>
        </w:rPr>
      </w:pPr>
      <w:r w:rsidRPr="00711232">
        <w:rPr>
          <w:rFonts w:ascii="Gill Sans MT" w:hAnsi="Gill Sans MT"/>
          <w:b/>
          <w:sz w:val="23"/>
          <w:szCs w:val="23"/>
          <w:u w:val="single"/>
        </w:rPr>
        <w:t>Servicios:</w:t>
      </w:r>
      <w:r w:rsidRPr="00711232">
        <w:rPr>
          <w:rFonts w:ascii="Gill Sans MT" w:hAnsi="Gill Sans MT"/>
          <w:sz w:val="23"/>
          <w:szCs w:val="23"/>
        </w:rPr>
        <w:t xml:space="preserve"> Actividad o acto que se proporciona por un proveedor para satisfacer una necesidad de la </w:t>
      </w:r>
      <w:r w:rsidRPr="00711232">
        <w:rPr>
          <w:rFonts w:ascii="Gill Sans MT" w:hAnsi="Gill Sans MT"/>
          <w:b/>
          <w:sz w:val="23"/>
          <w:szCs w:val="23"/>
        </w:rPr>
        <w:t>ENTIDAD CONTRATANTE</w:t>
      </w:r>
      <w:r w:rsidRPr="00711232">
        <w:rPr>
          <w:rFonts w:ascii="Gill Sans MT" w:hAnsi="Gill Sans MT"/>
          <w:sz w:val="23"/>
          <w:szCs w:val="23"/>
        </w:rPr>
        <w:t>.</w:t>
      </w:r>
    </w:p>
    <w:p w14:paraId="1FE4B199" w14:textId="77777777" w:rsidR="006144C5" w:rsidRPr="00711232" w:rsidRDefault="006144C5" w:rsidP="006144C5">
      <w:pPr>
        <w:pStyle w:val="Prrafodelista"/>
        <w:widowControl w:val="0"/>
        <w:numPr>
          <w:ilvl w:val="0"/>
          <w:numId w:val="26"/>
        </w:numPr>
        <w:autoSpaceDE w:val="0"/>
        <w:autoSpaceDN w:val="0"/>
        <w:adjustRightInd w:val="0"/>
        <w:spacing w:line="264" w:lineRule="auto"/>
        <w:jc w:val="both"/>
        <w:rPr>
          <w:rFonts w:ascii="Gill Sans MT" w:hAnsi="Gill Sans MT"/>
          <w:sz w:val="23"/>
          <w:szCs w:val="23"/>
        </w:rPr>
      </w:pPr>
      <w:r w:rsidRPr="00711232">
        <w:rPr>
          <w:rFonts w:ascii="Gill Sans MT" w:hAnsi="Gill Sans MT"/>
          <w:b/>
          <w:iCs/>
          <w:sz w:val="23"/>
          <w:szCs w:val="23"/>
          <w:u w:val="single"/>
        </w:rPr>
        <w:t>Contrato</w:t>
      </w:r>
      <w:r w:rsidRPr="00711232">
        <w:rPr>
          <w:rFonts w:ascii="Gill Sans MT" w:hAnsi="Gill Sans MT"/>
          <w:sz w:val="23"/>
          <w:szCs w:val="23"/>
          <w:u w:val="single"/>
        </w:rPr>
        <w:t>:</w:t>
      </w:r>
      <w:r w:rsidRPr="00711232">
        <w:rPr>
          <w:rFonts w:ascii="Gill Sans MT" w:hAnsi="Gill Sans MT"/>
          <w:sz w:val="23"/>
          <w:szCs w:val="23"/>
        </w:rPr>
        <w:t xml:space="preserve"> El presente documento.</w:t>
      </w:r>
    </w:p>
    <w:p w14:paraId="237DF939" w14:textId="77777777" w:rsidR="006144C5" w:rsidRPr="00711232" w:rsidRDefault="006144C5" w:rsidP="006144C5">
      <w:pPr>
        <w:pStyle w:val="Prrafodelista"/>
        <w:widowControl w:val="0"/>
        <w:numPr>
          <w:ilvl w:val="0"/>
          <w:numId w:val="26"/>
        </w:numPr>
        <w:autoSpaceDE w:val="0"/>
        <w:autoSpaceDN w:val="0"/>
        <w:adjustRightInd w:val="0"/>
        <w:spacing w:line="264" w:lineRule="auto"/>
        <w:jc w:val="both"/>
        <w:rPr>
          <w:rFonts w:ascii="Gill Sans MT" w:hAnsi="Gill Sans MT"/>
          <w:sz w:val="23"/>
          <w:szCs w:val="23"/>
        </w:rPr>
      </w:pPr>
      <w:r w:rsidRPr="00711232">
        <w:rPr>
          <w:rFonts w:ascii="Gill Sans MT" w:hAnsi="Gill Sans MT"/>
          <w:b/>
          <w:bCs/>
          <w:sz w:val="23"/>
          <w:szCs w:val="23"/>
          <w:u w:val="single"/>
        </w:rPr>
        <w:t>Entidad Contratante</w:t>
      </w:r>
      <w:r w:rsidRPr="00711232">
        <w:rPr>
          <w:rFonts w:ascii="Gill Sans MT" w:hAnsi="Gill Sans MT"/>
          <w:sz w:val="23"/>
          <w:szCs w:val="23"/>
          <w:u w:val="single"/>
        </w:rPr>
        <w:t>:</w:t>
      </w:r>
      <w:r w:rsidRPr="00711232">
        <w:rPr>
          <w:rFonts w:ascii="Gill Sans MT" w:hAnsi="Gill Sans MT"/>
          <w:sz w:val="23"/>
          <w:szCs w:val="23"/>
        </w:rPr>
        <w:t xml:space="preserve"> </w:t>
      </w:r>
      <w:r w:rsidRPr="00711232">
        <w:rPr>
          <w:rFonts w:ascii="Gill Sans MT" w:hAnsi="Gill Sans MT"/>
          <w:b/>
          <w:sz w:val="23"/>
          <w:szCs w:val="23"/>
        </w:rPr>
        <w:t>Procuraduría General de la República Dominicana.</w:t>
      </w:r>
    </w:p>
    <w:p w14:paraId="32CED3DA" w14:textId="77777777" w:rsidR="006144C5" w:rsidRPr="00711232" w:rsidRDefault="006144C5" w:rsidP="006144C5">
      <w:pPr>
        <w:pStyle w:val="Prrafodelista"/>
        <w:widowControl w:val="0"/>
        <w:numPr>
          <w:ilvl w:val="0"/>
          <w:numId w:val="26"/>
        </w:numPr>
        <w:autoSpaceDE w:val="0"/>
        <w:autoSpaceDN w:val="0"/>
        <w:adjustRightInd w:val="0"/>
        <w:spacing w:line="264" w:lineRule="auto"/>
        <w:jc w:val="both"/>
        <w:rPr>
          <w:rFonts w:ascii="Gill Sans MT" w:hAnsi="Gill Sans MT"/>
          <w:sz w:val="23"/>
          <w:szCs w:val="23"/>
        </w:rPr>
      </w:pPr>
      <w:r w:rsidRPr="00711232">
        <w:rPr>
          <w:rFonts w:ascii="Gill Sans MT" w:hAnsi="Gill Sans MT"/>
          <w:b/>
          <w:sz w:val="23"/>
          <w:szCs w:val="23"/>
          <w:u w:val="single"/>
        </w:rPr>
        <w:t xml:space="preserve">Licitación Pública Nacional: </w:t>
      </w:r>
      <w:r w:rsidRPr="00711232">
        <w:rPr>
          <w:rFonts w:ascii="Gill Sans MT" w:hAnsi="Gill Sans MT"/>
          <w:sz w:val="23"/>
          <w:szCs w:val="23"/>
        </w:rPr>
        <w:t xml:space="preserve">Es el procedimiento administrativo mediante el cual las entidades del Estado realizan un llamado público y abierto, convocando a los interesados para que formulen propuestas, de entre las cuales seleccionará la más conveniente conforme a los pliegos de </w:t>
      </w:r>
      <w:r w:rsidRPr="00711232">
        <w:rPr>
          <w:rFonts w:ascii="Gill Sans MT" w:hAnsi="Gill Sans MT"/>
          <w:sz w:val="23"/>
          <w:szCs w:val="23"/>
        </w:rPr>
        <w:lastRenderedPageBreak/>
        <w:t>condiciones correspondientes.</w:t>
      </w:r>
    </w:p>
    <w:p w14:paraId="43A22B5C" w14:textId="77777777" w:rsidR="006144C5" w:rsidRPr="00711232" w:rsidRDefault="006144C5" w:rsidP="006144C5">
      <w:pPr>
        <w:pStyle w:val="Prrafodelista"/>
        <w:widowControl w:val="0"/>
        <w:numPr>
          <w:ilvl w:val="0"/>
          <w:numId w:val="26"/>
        </w:numPr>
        <w:autoSpaceDE w:val="0"/>
        <w:autoSpaceDN w:val="0"/>
        <w:adjustRightInd w:val="0"/>
        <w:spacing w:line="264" w:lineRule="auto"/>
        <w:jc w:val="both"/>
        <w:rPr>
          <w:rFonts w:ascii="Gill Sans MT" w:hAnsi="Gill Sans MT"/>
          <w:sz w:val="23"/>
          <w:szCs w:val="23"/>
        </w:rPr>
      </w:pPr>
      <w:r w:rsidRPr="00711232">
        <w:rPr>
          <w:rFonts w:ascii="Gill Sans MT" w:hAnsi="Gill Sans MT"/>
          <w:b/>
          <w:iCs/>
          <w:sz w:val="23"/>
          <w:szCs w:val="23"/>
          <w:u w:val="single"/>
        </w:rPr>
        <w:t>Monto del Contrato</w:t>
      </w:r>
      <w:r w:rsidRPr="00711232">
        <w:rPr>
          <w:rFonts w:ascii="Gill Sans MT" w:hAnsi="Gill Sans MT"/>
          <w:sz w:val="23"/>
          <w:szCs w:val="23"/>
        </w:rPr>
        <w:t>: El importe señalado en el Contrato.</w:t>
      </w:r>
    </w:p>
    <w:p w14:paraId="3F66481B" w14:textId="77777777" w:rsidR="006144C5" w:rsidRPr="00711232" w:rsidRDefault="006144C5" w:rsidP="006144C5">
      <w:pPr>
        <w:pStyle w:val="Prrafodelista"/>
        <w:widowControl w:val="0"/>
        <w:numPr>
          <w:ilvl w:val="0"/>
          <w:numId w:val="26"/>
        </w:numPr>
        <w:autoSpaceDE w:val="0"/>
        <w:autoSpaceDN w:val="0"/>
        <w:adjustRightInd w:val="0"/>
        <w:spacing w:line="264" w:lineRule="auto"/>
        <w:jc w:val="both"/>
        <w:rPr>
          <w:rFonts w:ascii="Gill Sans MT" w:hAnsi="Gill Sans MT"/>
          <w:sz w:val="23"/>
          <w:szCs w:val="23"/>
        </w:rPr>
      </w:pPr>
      <w:r w:rsidRPr="00711232">
        <w:rPr>
          <w:rFonts w:ascii="Gill Sans MT" w:hAnsi="Gill Sans MT"/>
          <w:b/>
          <w:sz w:val="23"/>
          <w:szCs w:val="23"/>
          <w:u w:val="single"/>
        </w:rPr>
        <w:t>Proveedora</w:t>
      </w:r>
      <w:r w:rsidRPr="00711232">
        <w:rPr>
          <w:rFonts w:ascii="Gill Sans MT" w:hAnsi="Gill Sans MT"/>
          <w:sz w:val="23"/>
          <w:szCs w:val="23"/>
        </w:rPr>
        <w:t>: Oferente/Proponente que, habiendo participado en el proceso de referencia, resulta adjudicataria del Contrato y suministra los servicios de acuerdo a las bases administrativas.</w:t>
      </w:r>
    </w:p>
    <w:p w14:paraId="01D61B95" w14:textId="77777777" w:rsidR="00880FE8" w:rsidRPr="00711232" w:rsidRDefault="00880FE8" w:rsidP="00880FE8">
      <w:pPr>
        <w:pStyle w:val="Ttulo5"/>
        <w:spacing w:before="0" w:after="0"/>
        <w:jc w:val="both"/>
        <w:rPr>
          <w:rFonts w:ascii="Gill Sans MT" w:hAnsi="Gill Sans MT" w:cs="Arial"/>
          <w:i w:val="0"/>
          <w:caps/>
          <w:sz w:val="23"/>
          <w:szCs w:val="23"/>
          <w:u w:val="single"/>
        </w:rPr>
      </w:pPr>
      <w:bookmarkStart w:id="1" w:name="_Toc81963350"/>
    </w:p>
    <w:p w14:paraId="0DECD842" w14:textId="77777777" w:rsidR="00880FE8" w:rsidRPr="00711232" w:rsidRDefault="00880FE8" w:rsidP="00880FE8">
      <w:pPr>
        <w:rPr>
          <w:rFonts w:ascii="Gill Sans MT" w:hAnsi="Gill Sans MT"/>
          <w:sz w:val="23"/>
          <w:szCs w:val="23"/>
        </w:rPr>
      </w:pPr>
    </w:p>
    <w:bookmarkEnd w:id="1"/>
    <w:p w14:paraId="1E764176" w14:textId="77777777" w:rsidR="006144C5" w:rsidRPr="00711232" w:rsidRDefault="006144C5" w:rsidP="006144C5">
      <w:pPr>
        <w:spacing w:line="264" w:lineRule="auto"/>
        <w:jc w:val="both"/>
        <w:rPr>
          <w:rFonts w:ascii="Gill Sans MT" w:hAnsi="Gill Sans MT"/>
          <w:b/>
          <w:sz w:val="23"/>
          <w:szCs w:val="23"/>
          <w:lang w:val="es-ES"/>
        </w:rPr>
      </w:pPr>
      <w:r w:rsidRPr="00711232">
        <w:rPr>
          <w:rFonts w:ascii="Gill Sans MT" w:hAnsi="Gill Sans MT"/>
          <w:b/>
          <w:sz w:val="23"/>
          <w:szCs w:val="23"/>
          <w:u w:val="single"/>
          <w:lang w:val="es-ES"/>
        </w:rPr>
        <w:t xml:space="preserve">ARTÍCULO 2: </w:t>
      </w:r>
      <w:r w:rsidRPr="00711232">
        <w:rPr>
          <w:rFonts w:ascii="Gill Sans MT" w:hAnsi="Gill Sans MT"/>
          <w:b/>
          <w:sz w:val="23"/>
          <w:szCs w:val="23"/>
          <w:lang w:val="es-ES"/>
        </w:rPr>
        <w:t>DOCUMENTOS CONSTITUYENTES DEL CONTRATO.</w:t>
      </w:r>
    </w:p>
    <w:p w14:paraId="39BA0018" w14:textId="77777777" w:rsidR="006144C5" w:rsidRPr="00711232" w:rsidRDefault="006144C5" w:rsidP="006144C5">
      <w:pPr>
        <w:spacing w:line="264" w:lineRule="auto"/>
        <w:jc w:val="both"/>
        <w:rPr>
          <w:rFonts w:ascii="Gill Sans MT" w:hAnsi="Gill Sans MT"/>
          <w:b/>
          <w:sz w:val="23"/>
          <w:szCs w:val="23"/>
          <w:u w:val="single"/>
          <w:lang w:val="es-ES"/>
        </w:rPr>
      </w:pPr>
    </w:p>
    <w:p w14:paraId="2FA26359" w14:textId="77777777" w:rsidR="006144C5" w:rsidRPr="00711232" w:rsidRDefault="006144C5" w:rsidP="006144C5">
      <w:pPr>
        <w:spacing w:line="264" w:lineRule="auto"/>
        <w:jc w:val="both"/>
        <w:rPr>
          <w:rFonts w:ascii="Gill Sans MT" w:hAnsi="Gill Sans MT"/>
          <w:sz w:val="23"/>
          <w:szCs w:val="23"/>
          <w:lang w:val="es-ES"/>
        </w:rPr>
      </w:pPr>
      <w:r w:rsidRPr="00711232">
        <w:rPr>
          <w:rFonts w:ascii="Gill Sans MT" w:hAnsi="Gill Sans MT"/>
          <w:sz w:val="23"/>
          <w:szCs w:val="23"/>
          <w:lang w:val="es-ES"/>
        </w:rPr>
        <w:t xml:space="preserve">Los siguientes documentos forman parte integral e insustituible del presente Contrato y </w:t>
      </w:r>
      <w:r w:rsidRPr="00711232">
        <w:rPr>
          <w:rFonts w:ascii="Gill Sans MT" w:hAnsi="Gill Sans MT"/>
          <w:b/>
          <w:sz w:val="23"/>
          <w:szCs w:val="23"/>
          <w:lang w:val="es-ES"/>
        </w:rPr>
        <w:t xml:space="preserve">LA PROVEEDORA </w:t>
      </w:r>
      <w:r w:rsidRPr="00711232">
        <w:rPr>
          <w:rFonts w:ascii="Gill Sans MT" w:hAnsi="Gill Sans MT"/>
          <w:sz w:val="23"/>
          <w:szCs w:val="23"/>
          <w:lang w:val="es-ES"/>
        </w:rPr>
        <w:t>reconoce cada uno de éstos como parte intrínseca del mismo:</w:t>
      </w:r>
    </w:p>
    <w:p w14:paraId="03CA23E1" w14:textId="77777777" w:rsidR="006144C5" w:rsidRPr="00711232" w:rsidRDefault="006144C5" w:rsidP="006144C5">
      <w:pPr>
        <w:spacing w:line="264" w:lineRule="auto"/>
        <w:jc w:val="both"/>
        <w:rPr>
          <w:rFonts w:ascii="Gill Sans MT" w:hAnsi="Gill Sans MT"/>
          <w:sz w:val="23"/>
          <w:szCs w:val="23"/>
          <w:lang w:val="es-ES"/>
        </w:rPr>
      </w:pPr>
    </w:p>
    <w:p w14:paraId="7CCF1A58" w14:textId="7C185B72" w:rsidR="006144C5" w:rsidRPr="00711232" w:rsidRDefault="006144C5" w:rsidP="006144C5">
      <w:pPr>
        <w:pStyle w:val="Prrafodelista"/>
        <w:numPr>
          <w:ilvl w:val="0"/>
          <w:numId w:val="28"/>
        </w:numPr>
        <w:spacing w:line="264" w:lineRule="auto"/>
        <w:ind w:left="567" w:hanging="283"/>
        <w:jc w:val="both"/>
        <w:rPr>
          <w:rFonts w:ascii="Gill Sans MT" w:hAnsi="Gill Sans MT"/>
          <w:sz w:val="23"/>
          <w:szCs w:val="23"/>
          <w:lang w:val="es-ES"/>
        </w:rPr>
      </w:pPr>
      <w:r w:rsidRPr="00711232">
        <w:rPr>
          <w:rFonts w:ascii="Gill Sans MT" w:hAnsi="Gill Sans MT"/>
          <w:sz w:val="23"/>
          <w:szCs w:val="23"/>
          <w:lang w:val="es-ES"/>
        </w:rPr>
        <w:t>Pliego de Condiciones Específicas y sus anexos;</w:t>
      </w:r>
    </w:p>
    <w:p w14:paraId="3032973C" w14:textId="36C7F761" w:rsidR="006144C5" w:rsidRPr="00711232" w:rsidRDefault="006144C5" w:rsidP="006144C5">
      <w:pPr>
        <w:pStyle w:val="Prrafodelista"/>
        <w:numPr>
          <w:ilvl w:val="0"/>
          <w:numId w:val="28"/>
        </w:numPr>
        <w:spacing w:line="264" w:lineRule="auto"/>
        <w:ind w:left="567" w:hanging="283"/>
        <w:jc w:val="both"/>
        <w:rPr>
          <w:rFonts w:ascii="Gill Sans MT" w:hAnsi="Gill Sans MT"/>
          <w:sz w:val="23"/>
          <w:szCs w:val="23"/>
          <w:lang w:val="es-ES"/>
        </w:rPr>
      </w:pPr>
      <w:r w:rsidRPr="00711232">
        <w:rPr>
          <w:rFonts w:ascii="Gill Sans MT" w:hAnsi="Gill Sans MT"/>
          <w:sz w:val="23"/>
          <w:szCs w:val="23"/>
          <w:lang w:val="es-ES"/>
        </w:rPr>
        <w:t>Especificaciones Técnicas;</w:t>
      </w:r>
    </w:p>
    <w:p w14:paraId="1FE0969D" w14:textId="77777777" w:rsidR="006144C5" w:rsidRPr="00711232" w:rsidRDefault="006144C5" w:rsidP="006144C5">
      <w:pPr>
        <w:pStyle w:val="Prrafodelista"/>
        <w:numPr>
          <w:ilvl w:val="0"/>
          <w:numId w:val="28"/>
        </w:numPr>
        <w:spacing w:line="264" w:lineRule="auto"/>
        <w:ind w:left="567" w:hanging="283"/>
        <w:jc w:val="both"/>
        <w:rPr>
          <w:rFonts w:ascii="Gill Sans MT" w:hAnsi="Gill Sans MT"/>
          <w:sz w:val="23"/>
          <w:szCs w:val="23"/>
          <w:lang w:val="es-ES"/>
        </w:rPr>
      </w:pPr>
      <w:r w:rsidRPr="00711232">
        <w:rPr>
          <w:rFonts w:ascii="Gill Sans MT" w:hAnsi="Gill Sans MT"/>
          <w:sz w:val="23"/>
          <w:szCs w:val="23"/>
          <w:lang w:val="es-ES"/>
        </w:rPr>
        <w:t>Acta de Adjudicación;</w:t>
      </w:r>
    </w:p>
    <w:p w14:paraId="05FED942" w14:textId="77777777" w:rsidR="006144C5" w:rsidRPr="00711232" w:rsidRDefault="006144C5" w:rsidP="006144C5">
      <w:pPr>
        <w:pStyle w:val="Prrafodelista"/>
        <w:numPr>
          <w:ilvl w:val="0"/>
          <w:numId w:val="28"/>
        </w:numPr>
        <w:spacing w:line="264" w:lineRule="auto"/>
        <w:ind w:left="567" w:hanging="283"/>
        <w:jc w:val="both"/>
        <w:rPr>
          <w:rFonts w:ascii="Gill Sans MT" w:hAnsi="Gill Sans MT"/>
          <w:sz w:val="23"/>
          <w:szCs w:val="23"/>
          <w:lang w:val="es-ES"/>
        </w:rPr>
      </w:pPr>
      <w:r w:rsidRPr="00711232">
        <w:rPr>
          <w:rFonts w:ascii="Gill Sans MT" w:hAnsi="Gill Sans MT"/>
          <w:sz w:val="23"/>
          <w:szCs w:val="23"/>
          <w:lang w:val="es-ES"/>
        </w:rPr>
        <w:t xml:space="preserve">La oferta técnica y económica del oferente beneficiario de la adjudicación </w:t>
      </w:r>
      <w:r w:rsidRPr="00711232">
        <w:rPr>
          <w:rFonts w:ascii="Gill Sans MT" w:hAnsi="Gill Sans MT"/>
          <w:b/>
          <w:sz w:val="23"/>
          <w:szCs w:val="23"/>
          <w:lang w:val="es-ES"/>
        </w:rPr>
        <w:t>(LA PROVEEDORA).</w:t>
      </w:r>
    </w:p>
    <w:p w14:paraId="1CE172C0" w14:textId="77777777" w:rsidR="006144C5" w:rsidRPr="00711232" w:rsidRDefault="006144C5" w:rsidP="006144C5">
      <w:pPr>
        <w:pStyle w:val="Prrafodelista"/>
        <w:spacing w:line="264" w:lineRule="auto"/>
        <w:ind w:left="567"/>
        <w:jc w:val="both"/>
        <w:rPr>
          <w:rFonts w:ascii="Gill Sans MT" w:hAnsi="Gill Sans MT"/>
          <w:b/>
          <w:sz w:val="23"/>
          <w:szCs w:val="23"/>
          <w:lang w:val="es-ES"/>
        </w:rPr>
      </w:pPr>
    </w:p>
    <w:p w14:paraId="0FFBE4F4" w14:textId="77777777" w:rsidR="006144C5" w:rsidRPr="00711232" w:rsidRDefault="006144C5" w:rsidP="006144C5">
      <w:pPr>
        <w:spacing w:line="264" w:lineRule="auto"/>
        <w:jc w:val="both"/>
        <w:rPr>
          <w:rFonts w:ascii="Gill Sans MT" w:hAnsi="Gill Sans MT"/>
          <w:b/>
          <w:sz w:val="23"/>
          <w:szCs w:val="23"/>
          <w:lang w:val="es-ES"/>
        </w:rPr>
      </w:pPr>
      <w:r w:rsidRPr="00711232">
        <w:rPr>
          <w:rFonts w:ascii="Gill Sans MT" w:hAnsi="Gill Sans MT"/>
          <w:b/>
          <w:sz w:val="23"/>
          <w:szCs w:val="23"/>
          <w:u w:val="single"/>
          <w:lang w:val="es-ES"/>
        </w:rPr>
        <w:t>ARTÍCULO 3:</w:t>
      </w:r>
      <w:r w:rsidRPr="00711232">
        <w:rPr>
          <w:rFonts w:ascii="Gill Sans MT" w:hAnsi="Gill Sans MT"/>
          <w:b/>
          <w:sz w:val="23"/>
          <w:szCs w:val="23"/>
          <w:lang w:val="es-ES"/>
        </w:rPr>
        <w:t xml:space="preserve"> OBJETO DEL CONTRATO.</w:t>
      </w:r>
    </w:p>
    <w:p w14:paraId="4D8B16C4" w14:textId="77777777" w:rsidR="006144C5" w:rsidRPr="00711232" w:rsidRDefault="006144C5" w:rsidP="006144C5">
      <w:pPr>
        <w:spacing w:line="264" w:lineRule="auto"/>
        <w:jc w:val="both"/>
        <w:rPr>
          <w:rFonts w:ascii="Gill Sans MT" w:hAnsi="Gill Sans MT"/>
          <w:b/>
          <w:sz w:val="23"/>
          <w:szCs w:val="23"/>
          <w:lang w:val="es-ES"/>
        </w:rPr>
      </w:pPr>
    </w:p>
    <w:p w14:paraId="6BF54AE5" w14:textId="77777777" w:rsidR="006144C5" w:rsidRPr="00711232" w:rsidRDefault="006144C5" w:rsidP="006144C5">
      <w:pPr>
        <w:spacing w:line="264" w:lineRule="auto"/>
        <w:jc w:val="both"/>
        <w:rPr>
          <w:rFonts w:ascii="Gill Sans MT" w:hAnsi="Gill Sans MT"/>
          <w:sz w:val="23"/>
          <w:szCs w:val="23"/>
        </w:rPr>
      </w:pPr>
      <w:r w:rsidRPr="00711232">
        <w:rPr>
          <w:rFonts w:ascii="Gill Sans MT" w:hAnsi="Gill Sans MT"/>
          <w:b/>
          <w:sz w:val="23"/>
          <w:szCs w:val="23"/>
        </w:rPr>
        <w:t>LA PROVEEDORA</w:t>
      </w:r>
      <w:r w:rsidRPr="00711232">
        <w:rPr>
          <w:rFonts w:ascii="Gill Sans MT" w:hAnsi="Gill Sans MT"/>
          <w:sz w:val="23"/>
          <w:szCs w:val="23"/>
        </w:rPr>
        <w:t xml:space="preserve"> se compromete a realizar, con todas las garantías de hecho y de derecho, de acuerdo su propuesta y los demás anexos que forman parte integral del presente contrato, el servicio que se describe a continuación:</w:t>
      </w:r>
    </w:p>
    <w:p w14:paraId="3C473066" w14:textId="77777777" w:rsidR="006144C5" w:rsidRPr="00711232" w:rsidRDefault="006144C5" w:rsidP="006144C5">
      <w:pPr>
        <w:spacing w:line="264" w:lineRule="auto"/>
        <w:jc w:val="both"/>
        <w:rPr>
          <w:rFonts w:ascii="Gill Sans MT" w:hAnsi="Gill Sans MT"/>
          <w:b/>
          <w:sz w:val="23"/>
          <w:szCs w:val="23"/>
          <w:lang w:val="es-DO"/>
        </w:rPr>
      </w:pPr>
    </w:p>
    <w:p w14:paraId="1218809D" w14:textId="0AEE6A9B" w:rsidR="006144C5" w:rsidRPr="00711232" w:rsidRDefault="006144C5" w:rsidP="006144C5">
      <w:pPr>
        <w:spacing w:line="264" w:lineRule="auto"/>
        <w:ind w:left="709" w:right="708"/>
        <w:jc w:val="center"/>
        <w:rPr>
          <w:rFonts w:ascii="Gill Sans MT" w:hAnsi="Gill Sans MT"/>
          <w:b/>
          <w:sz w:val="23"/>
          <w:szCs w:val="23"/>
        </w:rPr>
      </w:pPr>
      <w:r w:rsidRPr="00711232">
        <w:rPr>
          <w:rFonts w:ascii="Gill Sans MT" w:hAnsi="Gill Sans MT"/>
          <w:i/>
          <w:sz w:val="23"/>
          <w:szCs w:val="23"/>
          <w:lang w:val="es-ES"/>
        </w:rPr>
        <w:t>“</w:t>
      </w:r>
      <w:r w:rsidR="00D966B2" w:rsidRPr="00711232">
        <w:rPr>
          <w:rFonts w:ascii="Gill Sans MT" w:hAnsi="Gill Sans MT"/>
          <w:b/>
          <w:sz w:val="23"/>
          <w:szCs w:val="23"/>
          <w:lang w:val="es-ES"/>
        </w:rPr>
        <w:t>SERVICIO DE TALLERES AUTOMOTRICES</w:t>
      </w:r>
      <w:r w:rsidR="003E6E40" w:rsidRPr="00711232">
        <w:rPr>
          <w:rFonts w:ascii="Gill Sans MT" w:hAnsi="Gill Sans MT"/>
          <w:b/>
          <w:sz w:val="23"/>
          <w:szCs w:val="23"/>
          <w:lang w:val="es-ES"/>
        </w:rPr>
        <w:t>, LOTE (S)_____</w:t>
      </w:r>
      <w:r w:rsidRPr="00711232">
        <w:rPr>
          <w:rFonts w:ascii="Gill Sans MT" w:hAnsi="Gill Sans MT"/>
          <w:sz w:val="23"/>
          <w:szCs w:val="23"/>
        </w:rPr>
        <w:t>”</w:t>
      </w:r>
    </w:p>
    <w:p w14:paraId="510ACC6B" w14:textId="77777777" w:rsidR="006144C5" w:rsidRPr="00711232" w:rsidRDefault="006144C5" w:rsidP="006144C5">
      <w:pPr>
        <w:spacing w:line="264" w:lineRule="auto"/>
        <w:jc w:val="both"/>
        <w:rPr>
          <w:rFonts w:ascii="Gill Sans MT" w:hAnsi="Gill Sans MT"/>
          <w:b/>
          <w:sz w:val="23"/>
          <w:szCs w:val="23"/>
          <w:lang w:val="es-ES"/>
        </w:rPr>
      </w:pPr>
    </w:p>
    <w:p w14:paraId="2651065B" w14:textId="77777777" w:rsidR="006144C5" w:rsidRPr="00711232" w:rsidRDefault="006144C5" w:rsidP="006144C5">
      <w:pPr>
        <w:spacing w:after="160" w:line="259" w:lineRule="auto"/>
        <w:jc w:val="both"/>
        <w:rPr>
          <w:rFonts w:ascii="Gill Sans MT" w:hAnsi="Gill Sans MT"/>
          <w:b/>
          <w:sz w:val="23"/>
          <w:szCs w:val="23"/>
          <w:u w:val="single"/>
          <w:lang w:val="es-ES" w:eastAsia="es-ES"/>
        </w:rPr>
      </w:pPr>
      <w:r w:rsidRPr="00711232">
        <w:rPr>
          <w:rFonts w:ascii="Gill Sans MT" w:hAnsi="Gill Sans MT"/>
          <w:b/>
          <w:sz w:val="23"/>
          <w:szCs w:val="23"/>
          <w:u w:val="single"/>
          <w:lang w:val="es-ES"/>
        </w:rPr>
        <w:t xml:space="preserve">ARTÍCULO 4: </w:t>
      </w:r>
      <w:r w:rsidRPr="00711232">
        <w:rPr>
          <w:rFonts w:ascii="Gill Sans MT" w:hAnsi="Gill Sans MT"/>
          <w:b/>
          <w:sz w:val="23"/>
          <w:szCs w:val="23"/>
          <w:u w:val="single"/>
          <w:lang w:val="es-ES" w:eastAsia="es-ES"/>
        </w:rPr>
        <w:t xml:space="preserve">ALCANCE. </w:t>
      </w:r>
    </w:p>
    <w:p w14:paraId="0D6D909A" w14:textId="59C6FCBF" w:rsidR="006144C5" w:rsidRPr="00711232" w:rsidRDefault="006144C5" w:rsidP="006144C5">
      <w:pPr>
        <w:jc w:val="both"/>
        <w:rPr>
          <w:rFonts w:ascii="Gill Sans MT" w:hAnsi="Gill Sans MT"/>
          <w:sz w:val="23"/>
          <w:szCs w:val="23"/>
          <w:lang w:val="es-ES"/>
        </w:rPr>
      </w:pPr>
      <w:r w:rsidRPr="00711232">
        <w:rPr>
          <w:rFonts w:ascii="Gill Sans MT" w:hAnsi="Gill Sans MT"/>
          <w:sz w:val="23"/>
          <w:szCs w:val="23"/>
        </w:rPr>
        <w:t xml:space="preserve">El servicio adjudicado a </w:t>
      </w:r>
      <w:r w:rsidRPr="00711232">
        <w:rPr>
          <w:rFonts w:ascii="Gill Sans MT" w:hAnsi="Gill Sans MT"/>
          <w:b/>
          <w:sz w:val="23"/>
          <w:szCs w:val="23"/>
        </w:rPr>
        <w:t>LA PROVEEDORA</w:t>
      </w:r>
      <w:r w:rsidRPr="00711232">
        <w:rPr>
          <w:rFonts w:ascii="Gill Sans MT" w:hAnsi="Gill Sans MT"/>
          <w:sz w:val="23"/>
          <w:szCs w:val="23"/>
          <w:lang w:val="es-ES" w:eastAsia="es-ES"/>
        </w:rPr>
        <w:t xml:space="preserve"> comprende las obligaciones de suministro y soporte técnico de mantenimiento preventivo y mantenimiento correctivo de las </w:t>
      </w:r>
      <w:r w:rsidR="00291B6A" w:rsidRPr="00711232">
        <w:rPr>
          <w:rFonts w:ascii="Gill Sans MT" w:hAnsi="Gill Sans MT"/>
          <w:sz w:val="23"/>
          <w:szCs w:val="23"/>
          <w:lang w:val="es-ES" w:eastAsia="es-ES"/>
        </w:rPr>
        <w:t>unidades vehiculares</w:t>
      </w:r>
      <w:r w:rsidRPr="00711232">
        <w:rPr>
          <w:rFonts w:ascii="Gill Sans MT" w:hAnsi="Gill Sans MT"/>
          <w:sz w:val="23"/>
          <w:szCs w:val="23"/>
          <w:lang w:val="es-ES" w:eastAsia="es-ES"/>
        </w:rPr>
        <w:t xml:space="preserve">. Para el cumplimiento satisfactorio del servicio objeto de este contrato </w:t>
      </w:r>
      <w:r w:rsidRPr="00711232">
        <w:rPr>
          <w:rFonts w:ascii="Gill Sans MT" w:hAnsi="Gill Sans MT"/>
          <w:b/>
          <w:sz w:val="23"/>
          <w:szCs w:val="23"/>
          <w:lang w:val="es-ES" w:eastAsia="es-ES"/>
        </w:rPr>
        <w:t>LA PROVEEDORA</w:t>
      </w:r>
      <w:r w:rsidRPr="00711232">
        <w:rPr>
          <w:rFonts w:ascii="Gill Sans MT" w:hAnsi="Gill Sans MT"/>
          <w:sz w:val="23"/>
          <w:szCs w:val="23"/>
          <w:lang w:val="es-ES" w:eastAsia="es-ES"/>
        </w:rPr>
        <w:t xml:space="preserve"> </w:t>
      </w:r>
      <w:r w:rsidRPr="00711232">
        <w:rPr>
          <w:rFonts w:ascii="Gill Sans MT" w:hAnsi="Gill Sans MT"/>
          <w:sz w:val="23"/>
          <w:szCs w:val="23"/>
          <w:lang w:val="es-ES"/>
        </w:rPr>
        <w:t xml:space="preserve">realizará de manera programada y oportuna el mantenimiento de los </w:t>
      </w:r>
      <w:r w:rsidR="00291B6A" w:rsidRPr="00711232">
        <w:rPr>
          <w:rFonts w:ascii="Gill Sans MT" w:hAnsi="Gill Sans MT"/>
          <w:sz w:val="23"/>
          <w:szCs w:val="23"/>
          <w:lang w:val="es-ES"/>
        </w:rPr>
        <w:t>mismos</w:t>
      </w:r>
      <w:r w:rsidRPr="00711232">
        <w:rPr>
          <w:rFonts w:ascii="Gill Sans MT" w:hAnsi="Gill Sans MT"/>
          <w:sz w:val="23"/>
          <w:szCs w:val="23"/>
          <w:lang w:val="es-ES"/>
        </w:rPr>
        <w:t xml:space="preserve">. </w:t>
      </w:r>
    </w:p>
    <w:p w14:paraId="41DAFF62" w14:textId="0FECD604" w:rsidR="00291B6A" w:rsidRPr="00711232" w:rsidRDefault="00291B6A" w:rsidP="006144C5">
      <w:pPr>
        <w:jc w:val="both"/>
        <w:rPr>
          <w:rFonts w:ascii="Gill Sans MT" w:hAnsi="Gill Sans MT"/>
          <w:sz w:val="23"/>
          <w:szCs w:val="23"/>
          <w:lang w:val="es-ES"/>
        </w:rPr>
      </w:pPr>
    </w:p>
    <w:p w14:paraId="0BDB21DC" w14:textId="77777777" w:rsidR="00291B6A" w:rsidRPr="00711232" w:rsidRDefault="00291B6A" w:rsidP="006144C5">
      <w:pPr>
        <w:jc w:val="both"/>
        <w:rPr>
          <w:rFonts w:ascii="Gill Sans MT" w:hAnsi="Gill Sans MT"/>
          <w:sz w:val="23"/>
          <w:szCs w:val="23"/>
          <w:lang w:val="es-ES" w:eastAsia="es-ES"/>
        </w:rPr>
      </w:pPr>
    </w:p>
    <w:p w14:paraId="252A59D7" w14:textId="74B1DE70" w:rsidR="006144C5" w:rsidRPr="00711232" w:rsidRDefault="006144C5" w:rsidP="006144C5">
      <w:pPr>
        <w:jc w:val="both"/>
        <w:rPr>
          <w:rFonts w:ascii="Gill Sans MT" w:hAnsi="Gill Sans MT"/>
          <w:sz w:val="23"/>
          <w:szCs w:val="23"/>
          <w:lang w:val="es-ES"/>
        </w:rPr>
      </w:pPr>
      <w:r w:rsidRPr="00711232">
        <w:rPr>
          <w:rFonts w:ascii="Gill Sans MT" w:hAnsi="Gill Sans MT"/>
          <w:b/>
          <w:sz w:val="23"/>
          <w:szCs w:val="23"/>
          <w:lang w:val="es-ES"/>
        </w:rPr>
        <w:t>PÁRRAFO I:</w:t>
      </w:r>
      <w:r w:rsidRPr="00711232">
        <w:rPr>
          <w:rFonts w:ascii="Gill Sans MT" w:hAnsi="Gill Sans MT"/>
          <w:sz w:val="23"/>
          <w:szCs w:val="23"/>
          <w:lang w:val="es-ES"/>
        </w:rPr>
        <w:t xml:space="preserve">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se obliga a la ejecución de las actividades de acuerdo al Pliego de Condiciones, Especificaciones Técnicas, el Cronograma y demás anexos que integran el presente proceso. En consecuencia, </w:t>
      </w:r>
      <w:r w:rsidR="00291B6A" w:rsidRPr="00711232">
        <w:rPr>
          <w:rFonts w:ascii="Gill Sans MT" w:hAnsi="Gill Sans MT"/>
          <w:sz w:val="23"/>
          <w:szCs w:val="23"/>
          <w:lang w:val="es-ES"/>
        </w:rPr>
        <w:t>la ejecución de los se</w:t>
      </w:r>
      <w:r w:rsidR="00291B6A" w:rsidRPr="00711232">
        <w:rPr>
          <w:rFonts w:ascii="Gill Sans MT" w:hAnsi="Gill Sans MT"/>
          <w:i/>
          <w:sz w:val="23"/>
          <w:szCs w:val="23"/>
          <w:lang w:val="es-ES"/>
        </w:rPr>
        <w:t>r</w:t>
      </w:r>
      <w:r w:rsidR="00291B6A" w:rsidRPr="00711232">
        <w:rPr>
          <w:rFonts w:ascii="Gill Sans MT" w:hAnsi="Gill Sans MT"/>
          <w:sz w:val="23"/>
          <w:szCs w:val="23"/>
          <w:lang w:val="es-ES"/>
        </w:rPr>
        <w:t>vicios contratados deberá</w:t>
      </w:r>
      <w:r w:rsidRPr="00711232">
        <w:rPr>
          <w:rFonts w:ascii="Gill Sans MT" w:hAnsi="Gill Sans MT"/>
          <w:sz w:val="23"/>
          <w:szCs w:val="23"/>
          <w:lang w:val="es-ES"/>
        </w:rPr>
        <w:t xml:space="preserve"> ajustarse a los parámetros, plazos y especificaciones técnicas indicados en el Pliego de Condiciones y sus Anexos.</w:t>
      </w:r>
    </w:p>
    <w:p w14:paraId="64C54AEB" w14:textId="77777777" w:rsidR="006144C5" w:rsidRPr="00711232" w:rsidRDefault="006144C5" w:rsidP="006144C5">
      <w:pPr>
        <w:jc w:val="both"/>
        <w:rPr>
          <w:rFonts w:ascii="Gill Sans MT" w:hAnsi="Gill Sans MT"/>
          <w:sz w:val="23"/>
          <w:szCs w:val="23"/>
          <w:lang w:val="es-ES"/>
        </w:rPr>
      </w:pPr>
    </w:p>
    <w:p w14:paraId="7FD813F3" w14:textId="37B1BDB9" w:rsidR="006144C5" w:rsidRPr="00711232" w:rsidRDefault="006144C5" w:rsidP="006144C5">
      <w:pPr>
        <w:jc w:val="both"/>
        <w:rPr>
          <w:rFonts w:ascii="Gill Sans MT" w:hAnsi="Gill Sans MT"/>
          <w:sz w:val="23"/>
          <w:szCs w:val="23"/>
          <w:lang w:val="es-ES"/>
        </w:rPr>
      </w:pPr>
      <w:r w:rsidRPr="00711232">
        <w:rPr>
          <w:rFonts w:ascii="Gill Sans MT" w:hAnsi="Gill Sans MT"/>
          <w:b/>
          <w:sz w:val="23"/>
          <w:szCs w:val="23"/>
          <w:lang w:val="es-ES"/>
        </w:rPr>
        <w:t>PÁRRAFO II:</w:t>
      </w:r>
      <w:r w:rsidRPr="00711232">
        <w:rPr>
          <w:rFonts w:ascii="Gill Sans MT" w:hAnsi="Gill Sans MT"/>
          <w:sz w:val="23"/>
          <w:szCs w:val="23"/>
          <w:lang w:val="es-ES"/>
        </w:rPr>
        <w:t xml:space="preserve"> Sin perjuicio de las obligaciones derivadas del Pliego de Condiciones y los Anexos que lo integran,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deberá</w:t>
      </w:r>
      <w:r w:rsidR="00291B6A" w:rsidRPr="00711232">
        <w:rPr>
          <w:rFonts w:ascii="Gill Sans MT" w:hAnsi="Gill Sans MT"/>
          <w:sz w:val="23"/>
          <w:szCs w:val="23"/>
          <w:lang w:val="es-ES"/>
        </w:rPr>
        <w:t xml:space="preserve"> ofrecer </w:t>
      </w:r>
      <w:r w:rsidR="00B1799D" w:rsidRPr="00711232">
        <w:rPr>
          <w:rFonts w:ascii="Gill Sans MT" w:hAnsi="Gill Sans MT"/>
          <w:sz w:val="23"/>
          <w:szCs w:val="23"/>
          <w:lang w:val="es-ES"/>
        </w:rPr>
        <w:t>los siguientes servicios</w:t>
      </w:r>
      <w:r w:rsidRPr="00711232">
        <w:rPr>
          <w:rFonts w:ascii="Gill Sans MT" w:hAnsi="Gill Sans MT"/>
          <w:sz w:val="23"/>
          <w:szCs w:val="23"/>
          <w:lang w:val="es-ES"/>
        </w:rPr>
        <w:t>:</w:t>
      </w:r>
    </w:p>
    <w:p w14:paraId="61C9EFC3" w14:textId="230702FD" w:rsidR="00291B6A" w:rsidRPr="00711232" w:rsidRDefault="00291B6A" w:rsidP="006144C5">
      <w:pPr>
        <w:jc w:val="both"/>
        <w:rPr>
          <w:rFonts w:ascii="Gill Sans MT" w:hAnsi="Gill Sans MT"/>
          <w:sz w:val="23"/>
          <w:szCs w:val="23"/>
          <w:lang w:val="es-ES"/>
        </w:rPr>
      </w:pPr>
    </w:p>
    <w:p w14:paraId="177E9108" w14:textId="6822B2FC" w:rsidR="00291B6A" w:rsidRPr="00711232" w:rsidRDefault="00291B6A" w:rsidP="00B1799D">
      <w:pPr>
        <w:pStyle w:val="Prrafodelista"/>
        <w:numPr>
          <w:ilvl w:val="0"/>
          <w:numId w:val="32"/>
        </w:numPr>
        <w:ind w:left="709" w:hanging="349"/>
        <w:jc w:val="both"/>
        <w:rPr>
          <w:rFonts w:ascii="Gill Sans MT" w:hAnsi="Gill Sans MT"/>
          <w:b/>
          <w:sz w:val="23"/>
          <w:szCs w:val="23"/>
          <w:u w:val="single"/>
          <w:lang w:val="es-ES"/>
        </w:rPr>
      </w:pPr>
      <w:r w:rsidRPr="00711232">
        <w:rPr>
          <w:rFonts w:ascii="Gill Sans MT" w:hAnsi="Gill Sans MT"/>
          <w:b/>
          <w:sz w:val="23"/>
          <w:szCs w:val="23"/>
          <w:u w:val="single"/>
          <w:lang w:val="es-ES"/>
        </w:rPr>
        <w:t>Mantenimiento Preventivo</w:t>
      </w:r>
    </w:p>
    <w:p w14:paraId="6D8E9AB9" w14:textId="77777777" w:rsidR="00291B6A" w:rsidRPr="00711232" w:rsidRDefault="00291B6A" w:rsidP="00291B6A">
      <w:pPr>
        <w:jc w:val="both"/>
        <w:rPr>
          <w:rFonts w:ascii="Gill Sans MT" w:hAnsi="Gill Sans MT"/>
          <w:sz w:val="23"/>
          <w:szCs w:val="23"/>
          <w:lang w:val="es-ES"/>
        </w:rPr>
      </w:pPr>
    </w:p>
    <w:p w14:paraId="12D29B9A" w14:textId="686EDCBC" w:rsidR="00291B6A" w:rsidRPr="00711232" w:rsidRDefault="00291B6A" w:rsidP="00131152">
      <w:pPr>
        <w:pStyle w:val="Prrafodelista"/>
        <w:numPr>
          <w:ilvl w:val="0"/>
          <w:numId w:val="40"/>
        </w:numPr>
        <w:jc w:val="both"/>
        <w:rPr>
          <w:rFonts w:ascii="Gill Sans MT" w:hAnsi="Gill Sans MT"/>
          <w:sz w:val="23"/>
          <w:szCs w:val="23"/>
          <w:lang w:val="es-ES"/>
        </w:rPr>
      </w:pPr>
      <w:r w:rsidRPr="00711232">
        <w:rPr>
          <w:rFonts w:ascii="Gill Sans MT" w:hAnsi="Gill Sans MT"/>
          <w:sz w:val="23"/>
          <w:szCs w:val="23"/>
          <w:lang w:val="es-ES"/>
        </w:rPr>
        <w:t>Servicio de suministro y cambio de lubricante y/o fluidos:</w:t>
      </w:r>
    </w:p>
    <w:p w14:paraId="32176063" w14:textId="6A912DF5" w:rsidR="00291B6A" w:rsidRPr="00711232" w:rsidRDefault="00291B6A" w:rsidP="00131152">
      <w:pPr>
        <w:pStyle w:val="Prrafodelista"/>
        <w:numPr>
          <w:ilvl w:val="0"/>
          <w:numId w:val="37"/>
        </w:numPr>
        <w:ind w:left="993"/>
        <w:jc w:val="both"/>
        <w:rPr>
          <w:rFonts w:ascii="Gill Sans MT" w:hAnsi="Gill Sans MT"/>
          <w:sz w:val="23"/>
          <w:szCs w:val="23"/>
          <w:lang w:val="es-ES"/>
        </w:rPr>
      </w:pPr>
      <w:r w:rsidRPr="00711232">
        <w:rPr>
          <w:rFonts w:ascii="Gill Sans MT" w:hAnsi="Gill Sans MT"/>
          <w:sz w:val="23"/>
          <w:szCs w:val="23"/>
          <w:lang w:val="es-ES"/>
        </w:rPr>
        <w:t>Suministro y cambio de aceite de motor.</w:t>
      </w:r>
    </w:p>
    <w:p w14:paraId="45D981DE" w14:textId="7A97CE0B" w:rsidR="00291B6A" w:rsidRPr="00711232" w:rsidRDefault="00291B6A" w:rsidP="00131152">
      <w:pPr>
        <w:pStyle w:val="Prrafodelista"/>
        <w:numPr>
          <w:ilvl w:val="0"/>
          <w:numId w:val="37"/>
        </w:numPr>
        <w:ind w:left="993"/>
        <w:jc w:val="both"/>
        <w:rPr>
          <w:rFonts w:ascii="Gill Sans MT" w:hAnsi="Gill Sans MT"/>
          <w:sz w:val="23"/>
          <w:szCs w:val="23"/>
          <w:lang w:val="es-ES"/>
        </w:rPr>
      </w:pPr>
      <w:r w:rsidRPr="00711232">
        <w:rPr>
          <w:rFonts w:ascii="Gill Sans MT" w:hAnsi="Gill Sans MT"/>
          <w:sz w:val="23"/>
          <w:szCs w:val="23"/>
          <w:lang w:val="es-ES"/>
        </w:rPr>
        <w:t>Suministro y cambio de líquido de transmisión.</w:t>
      </w:r>
    </w:p>
    <w:p w14:paraId="4457FB90" w14:textId="175B6D4F" w:rsidR="00291B6A" w:rsidRPr="00711232" w:rsidRDefault="00291B6A" w:rsidP="00131152">
      <w:pPr>
        <w:pStyle w:val="Prrafodelista"/>
        <w:numPr>
          <w:ilvl w:val="0"/>
          <w:numId w:val="37"/>
        </w:numPr>
        <w:ind w:left="993"/>
        <w:jc w:val="both"/>
        <w:rPr>
          <w:rFonts w:ascii="Gill Sans MT" w:hAnsi="Gill Sans MT"/>
          <w:sz w:val="23"/>
          <w:szCs w:val="23"/>
          <w:lang w:val="es-ES"/>
        </w:rPr>
      </w:pPr>
      <w:r w:rsidRPr="00711232">
        <w:rPr>
          <w:rFonts w:ascii="Gill Sans MT" w:hAnsi="Gill Sans MT"/>
          <w:sz w:val="23"/>
          <w:szCs w:val="23"/>
          <w:lang w:val="es-ES"/>
        </w:rPr>
        <w:lastRenderedPageBreak/>
        <w:t xml:space="preserve">Suministro y cambio de </w:t>
      </w:r>
      <w:proofErr w:type="spellStart"/>
      <w:r w:rsidRPr="00711232">
        <w:rPr>
          <w:rFonts w:ascii="Gill Sans MT" w:hAnsi="Gill Sans MT"/>
          <w:sz w:val="23"/>
          <w:szCs w:val="23"/>
          <w:lang w:val="es-ES"/>
        </w:rPr>
        <w:t>coolant</w:t>
      </w:r>
      <w:proofErr w:type="spellEnd"/>
      <w:r w:rsidRPr="00711232">
        <w:rPr>
          <w:rFonts w:ascii="Gill Sans MT" w:hAnsi="Gill Sans MT"/>
          <w:sz w:val="23"/>
          <w:szCs w:val="23"/>
          <w:lang w:val="es-ES"/>
        </w:rPr>
        <w:t>.</w:t>
      </w:r>
    </w:p>
    <w:p w14:paraId="7E5A9BF3" w14:textId="418A62B2" w:rsidR="00291B6A" w:rsidRPr="00711232" w:rsidRDefault="00291B6A" w:rsidP="00131152">
      <w:pPr>
        <w:pStyle w:val="Prrafodelista"/>
        <w:numPr>
          <w:ilvl w:val="0"/>
          <w:numId w:val="37"/>
        </w:numPr>
        <w:ind w:left="993"/>
        <w:jc w:val="both"/>
        <w:rPr>
          <w:rFonts w:ascii="Gill Sans MT" w:hAnsi="Gill Sans MT"/>
          <w:sz w:val="23"/>
          <w:szCs w:val="23"/>
          <w:lang w:val="es-ES"/>
        </w:rPr>
      </w:pPr>
      <w:r w:rsidRPr="00711232">
        <w:rPr>
          <w:rFonts w:ascii="Gill Sans MT" w:hAnsi="Gill Sans MT"/>
          <w:sz w:val="23"/>
          <w:szCs w:val="23"/>
          <w:lang w:val="es-ES"/>
        </w:rPr>
        <w:t>Suministro y cambio de líquido de freno.</w:t>
      </w:r>
    </w:p>
    <w:p w14:paraId="751DB4E8" w14:textId="77777777" w:rsidR="00291B6A" w:rsidRPr="00711232" w:rsidRDefault="00291B6A" w:rsidP="00291B6A">
      <w:pPr>
        <w:jc w:val="both"/>
        <w:rPr>
          <w:rFonts w:ascii="Gill Sans MT" w:hAnsi="Gill Sans MT"/>
          <w:sz w:val="23"/>
          <w:szCs w:val="23"/>
          <w:lang w:val="es-ES"/>
        </w:rPr>
      </w:pPr>
    </w:p>
    <w:p w14:paraId="0FB21D66" w14:textId="08A81B8A" w:rsidR="00291B6A" w:rsidRPr="00711232" w:rsidRDefault="00291B6A" w:rsidP="00131152">
      <w:pPr>
        <w:pStyle w:val="Prrafodelista"/>
        <w:numPr>
          <w:ilvl w:val="0"/>
          <w:numId w:val="40"/>
        </w:numPr>
        <w:jc w:val="both"/>
        <w:rPr>
          <w:rFonts w:ascii="Gill Sans MT" w:hAnsi="Gill Sans MT"/>
          <w:sz w:val="23"/>
          <w:szCs w:val="23"/>
          <w:lang w:val="es-ES"/>
        </w:rPr>
      </w:pPr>
      <w:r w:rsidRPr="00711232">
        <w:rPr>
          <w:rFonts w:ascii="Gill Sans MT" w:hAnsi="Gill Sans MT"/>
          <w:sz w:val="23"/>
          <w:szCs w:val="23"/>
          <w:lang w:val="es-ES"/>
        </w:rPr>
        <w:t>Servicios de suministro y cambio filtros:</w:t>
      </w:r>
    </w:p>
    <w:p w14:paraId="106B8A4A" w14:textId="18FB1212" w:rsidR="00291B6A" w:rsidRPr="00711232" w:rsidRDefault="00291B6A" w:rsidP="00131152">
      <w:pPr>
        <w:pStyle w:val="Prrafodelista"/>
        <w:numPr>
          <w:ilvl w:val="0"/>
          <w:numId w:val="38"/>
        </w:numPr>
        <w:ind w:left="993" w:hanging="349"/>
        <w:jc w:val="both"/>
        <w:rPr>
          <w:rFonts w:ascii="Gill Sans MT" w:hAnsi="Gill Sans MT"/>
          <w:sz w:val="23"/>
          <w:szCs w:val="23"/>
          <w:lang w:val="es-ES"/>
        </w:rPr>
      </w:pPr>
      <w:r w:rsidRPr="00711232">
        <w:rPr>
          <w:rFonts w:ascii="Gill Sans MT" w:hAnsi="Gill Sans MT"/>
          <w:sz w:val="23"/>
          <w:szCs w:val="23"/>
          <w:lang w:val="es-ES"/>
        </w:rPr>
        <w:t>Suministro y cambio de filtro aceite de motor.</w:t>
      </w:r>
    </w:p>
    <w:p w14:paraId="08A4F1E8" w14:textId="77363674" w:rsidR="00291B6A" w:rsidRPr="00711232" w:rsidRDefault="00291B6A" w:rsidP="00131152">
      <w:pPr>
        <w:pStyle w:val="Prrafodelista"/>
        <w:numPr>
          <w:ilvl w:val="0"/>
          <w:numId w:val="38"/>
        </w:numPr>
        <w:ind w:left="993" w:hanging="349"/>
        <w:jc w:val="both"/>
        <w:rPr>
          <w:rFonts w:ascii="Gill Sans MT" w:hAnsi="Gill Sans MT"/>
          <w:sz w:val="23"/>
          <w:szCs w:val="23"/>
          <w:lang w:val="es-ES"/>
        </w:rPr>
      </w:pPr>
      <w:r w:rsidRPr="00711232">
        <w:rPr>
          <w:rFonts w:ascii="Gill Sans MT" w:hAnsi="Gill Sans MT"/>
          <w:sz w:val="23"/>
          <w:szCs w:val="23"/>
          <w:lang w:val="es-ES"/>
        </w:rPr>
        <w:t>Suministro y cambio de filtro de combustible (diésel o gasolina).</w:t>
      </w:r>
    </w:p>
    <w:p w14:paraId="3AE10D86" w14:textId="4D5B5198" w:rsidR="00291B6A" w:rsidRPr="00711232" w:rsidRDefault="00291B6A" w:rsidP="00131152">
      <w:pPr>
        <w:pStyle w:val="Prrafodelista"/>
        <w:numPr>
          <w:ilvl w:val="0"/>
          <w:numId w:val="38"/>
        </w:numPr>
        <w:ind w:left="993" w:hanging="349"/>
        <w:jc w:val="both"/>
        <w:rPr>
          <w:rFonts w:ascii="Gill Sans MT" w:hAnsi="Gill Sans MT"/>
          <w:sz w:val="23"/>
          <w:szCs w:val="23"/>
          <w:lang w:val="es-ES"/>
        </w:rPr>
      </w:pPr>
      <w:r w:rsidRPr="00711232">
        <w:rPr>
          <w:rFonts w:ascii="Gill Sans MT" w:hAnsi="Gill Sans MT"/>
          <w:sz w:val="23"/>
          <w:szCs w:val="23"/>
          <w:lang w:val="es-ES"/>
        </w:rPr>
        <w:t>Suministro y cambio de filtro de aire de motor.</w:t>
      </w:r>
    </w:p>
    <w:p w14:paraId="66D0A904" w14:textId="65250884" w:rsidR="00291B6A" w:rsidRPr="00711232" w:rsidRDefault="00291B6A" w:rsidP="00131152">
      <w:pPr>
        <w:pStyle w:val="Prrafodelista"/>
        <w:numPr>
          <w:ilvl w:val="0"/>
          <w:numId w:val="38"/>
        </w:numPr>
        <w:ind w:left="993" w:hanging="349"/>
        <w:jc w:val="both"/>
        <w:rPr>
          <w:rFonts w:ascii="Gill Sans MT" w:hAnsi="Gill Sans MT"/>
          <w:sz w:val="23"/>
          <w:szCs w:val="23"/>
          <w:lang w:val="es-ES"/>
        </w:rPr>
      </w:pPr>
      <w:r w:rsidRPr="00711232">
        <w:rPr>
          <w:rFonts w:ascii="Gill Sans MT" w:hAnsi="Gill Sans MT"/>
          <w:sz w:val="23"/>
          <w:szCs w:val="23"/>
          <w:lang w:val="es-ES"/>
        </w:rPr>
        <w:t>Suministro y cambio de filtro de aire de cabina (partícula).</w:t>
      </w:r>
    </w:p>
    <w:p w14:paraId="6DF0E866" w14:textId="77777777" w:rsidR="00291B6A" w:rsidRPr="00711232" w:rsidRDefault="00291B6A" w:rsidP="00291B6A">
      <w:pPr>
        <w:jc w:val="both"/>
        <w:rPr>
          <w:rFonts w:ascii="Gill Sans MT" w:hAnsi="Gill Sans MT"/>
          <w:sz w:val="23"/>
          <w:szCs w:val="23"/>
          <w:lang w:val="es-ES"/>
        </w:rPr>
      </w:pPr>
    </w:p>
    <w:p w14:paraId="4E108B1D" w14:textId="5D030231" w:rsidR="00291B6A" w:rsidRPr="00711232" w:rsidRDefault="00291B6A" w:rsidP="00131152">
      <w:pPr>
        <w:pStyle w:val="Prrafodelista"/>
        <w:numPr>
          <w:ilvl w:val="0"/>
          <w:numId w:val="40"/>
        </w:numPr>
        <w:ind w:hanging="294"/>
        <w:jc w:val="both"/>
        <w:rPr>
          <w:rFonts w:ascii="Gill Sans MT" w:hAnsi="Gill Sans MT"/>
          <w:sz w:val="23"/>
          <w:szCs w:val="23"/>
          <w:lang w:val="es-ES"/>
        </w:rPr>
      </w:pPr>
      <w:r w:rsidRPr="00711232">
        <w:rPr>
          <w:rFonts w:ascii="Gill Sans MT" w:hAnsi="Gill Sans MT"/>
          <w:sz w:val="23"/>
          <w:szCs w:val="23"/>
          <w:lang w:val="es-ES"/>
        </w:rPr>
        <w:t>Cambio de Bandas de frenos delanteras y traseras.</w:t>
      </w:r>
    </w:p>
    <w:p w14:paraId="6BB5AD53" w14:textId="2CAF84C8" w:rsidR="00291B6A" w:rsidRPr="00711232" w:rsidRDefault="00291B6A" w:rsidP="00131152">
      <w:pPr>
        <w:pStyle w:val="Prrafodelista"/>
        <w:numPr>
          <w:ilvl w:val="0"/>
          <w:numId w:val="40"/>
        </w:numPr>
        <w:ind w:hanging="294"/>
        <w:jc w:val="both"/>
        <w:rPr>
          <w:rFonts w:ascii="Gill Sans MT" w:hAnsi="Gill Sans MT"/>
          <w:sz w:val="23"/>
          <w:szCs w:val="23"/>
          <w:lang w:val="es-ES"/>
        </w:rPr>
      </w:pPr>
      <w:r w:rsidRPr="00711232">
        <w:rPr>
          <w:rFonts w:ascii="Gill Sans MT" w:hAnsi="Gill Sans MT"/>
          <w:sz w:val="23"/>
          <w:szCs w:val="23"/>
          <w:lang w:val="es-ES"/>
        </w:rPr>
        <w:t>Lavado y engrase de vehículos.</w:t>
      </w:r>
    </w:p>
    <w:p w14:paraId="33C74888" w14:textId="10BBFFA6" w:rsidR="00291B6A" w:rsidRPr="00711232" w:rsidRDefault="00291B6A" w:rsidP="00131152">
      <w:pPr>
        <w:pStyle w:val="Prrafodelista"/>
        <w:numPr>
          <w:ilvl w:val="0"/>
          <w:numId w:val="40"/>
        </w:numPr>
        <w:ind w:hanging="294"/>
        <w:jc w:val="both"/>
        <w:rPr>
          <w:rFonts w:ascii="Gill Sans MT" w:hAnsi="Gill Sans MT"/>
          <w:sz w:val="23"/>
          <w:szCs w:val="23"/>
          <w:lang w:val="es-ES"/>
        </w:rPr>
      </w:pPr>
      <w:r w:rsidRPr="00711232">
        <w:rPr>
          <w:rFonts w:ascii="Gill Sans MT" w:hAnsi="Gill Sans MT"/>
          <w:sz w:val="23"/>
          <w:szCs w:val="23"/>
          <w:lang w:val="es-ES"/>
        </w:rPr>
        <w:t>Servicios de alineación y balanceo.</w:t>
      </w:r>
    </w:p>
    <w:p w14:paraId="7F365B26" w14:textId="76767D1B" w:rsidR="00291B6A" w:rsidRPr="00711232" w:rsidRDefault="00291B6A" w:rsidP="00131152">
      <w:pPr>
        <w:pStyle w:val="Prrafodelista"/>
        <w:numPr>
          <w:ilvl w:val="0"/>
          <w:numId w:val="40"/>
        </w:numPr>
        <w:ind w:hanging="294"/>
        <w:jc w:val="both"/>
        <w:rPr>
          <w:rFonts w:ascii="Gill Sans MT" w:hAnsi="Gill Sans MT"/>
          <w:sz w:val="23"/>
          <w:szCs w:val="23"/>
          <w:lang w:val="es-ES"/>
        </w:rPr>
      </w:pPr>
      <w:r w:rsidRPr="00711232">
        <w:rPr>
          <w:rFonts w:ascii="Gill Sans MT" w:hAnsi="Gill Sans MT"/>
          <w:sz w:val="23"/>
          <w:szCs w:val="23"/>
          <w:lang w:val="es-ES"/>
        </w:rPr>
        <w:t xml:space="preserve">Diagnósticos computarizados (Scanner) </w:t>
      </w:r>
    </w:p>
    <w:p w14:paraId="6353C786" w14:textId="77777777" w:rsidR="00291B6A" w:rsidRPr="00711232" w:rsidRDefault="00291B6A" w:rsidP="00291B6A">
      <w:pPr>
        <w:jc w:val="both"/>
        <w:rPr>
          <w:rFonts w:ascii="Gill Sans MT" w:hAnsi="Gill Sans MT"/>
          <w:sz w:val="23"/>
          <w:szCs w:val="23"/>
          <w:lang w:val="es-ES"/>
        </w:rPr>
      </w:pPr>
    </w:p>
    <w:p w14:paraId="201A504D" w14:textId="5E946BA6" w:rsidR="00291B6A" w:rsidRPr="00711232" w:rsidRDefault="00291B6A" w:rsidP="00131152">
      <w:pPr>
        <w:pStyle w:val="Prrafodelista"/>
        <w:numPr>
          <w:ilvl w:val="0"/>
          <w:numId w:val="32"/>
        </w:numPr>
        <w:ind w:left="709" w:hanging="425"/>
        <w:jc w:val="both"/>
        <w:rPr>
          <w:rFonts w:ascii="Gill Sans MT" w:hAnsi="Gill Sans MT"/>
          <w:b/>
          <w:sz w:val="23"/>
          <w:szCs w:val="23"/>
          <w:u w:val="single"/>
          <w:lang w:val="es-ES"/>
        </w:rPr>
      </w:pPr>
      <w:r w:rsidRPr="00711232">
        <w:rPr>
          <w:rFonts w:ascii="Gill Sans MT" w:hAnsi="Gill Sans MT"/>
          <w:b/>
          <w:sz w:val="23"/>
          <w:szCs w:val="23"/>
          <w:u w:val="single"/>
          <w:lang w:val="es-ES"/>
        </w:rPr>
        <w:t>Mantenimiento Correctivo</w:t>
      </w:r>
    </w:p>
    <w:p w14:paraId="2C874DAD" w14:textId="77777777" w:rsidR="00291B6A" w:rsidRPr="00711232" w:rsidRDefault="00291B6A" w:rsidP="00291B6A">
      <w:pPr>
        <w:jc w:val="both"/>
        <w:rPr>
          <w:rFonts w:ascii="Gill Sans MT" w:hAnsi="Gill Sans MT"/>
          <w:sz w:val="23"/>
          <w:szCs w:val="23"/>
          <w:lang w:val="es-ES"/>
        </w:rPr>
      </w:pPr>
    </w:p>
    <w:p w14:paraId="5DBBA60F" w14:textId="1FFA7FBE" w:rsidR="00291B6A" w:rsidRPr="00711232" w:rsidRDefault="00291B6A" w:rsidP="00131152">
      <w:pPr>
        <w:pStyle w:val="Prrafodelista"/>
        <w:numPr>
          <w:ilvl w:val="1"/>
          <w:numId w:val="39"/>
        </w:numPr>
        <w:tabs>
          <w:tab w:val="left" w:pos="709"/>
        </w:tabs>
        <w:ind w:left="709" w:hanging="283"/>
        <w:jc w:val="both"/>
        <w:rPr>
          <w:rFonts w:ascii="Gill Sans MT" w:hAnsi="Gill Sans MT"/>
          <w:sz w:val="23"/>
          <w:szCs w:val="23"/>
          <w:lang w:val="es-ES"/>
        </w:rPr>
      </w:pPr>
      <w:r w:rsidRPr="00711232">
        <w:rPr>
          <w:rFonts w:ascii="Gill Sans MT" w:hAnsi="Gill Sans MT"/>
          <w:sz w:val="23"/>
          <w:szCs w:val="23"/>
          <w:lang w:val="es-ES"/>
        </w:rPr>
        <w:t>Servicios de diagnósticos de fallas.</w:t>
      </w:r>
    </w:p>
    <w:p w14:paraId="02DE80D8" w14:textId="03F999CE" w:rsidR="00291B6A" w:rsidRPr="00711232" w:rsidRDefault="00291B6A" w:rsidP="00131152">
      <w:pPr>
        <w:pStyle w:val="Prrafodelista"/>
        <w:numPr>
          <w:ilvl w:val="1"/>
          <w:numId w:val="39"/>
        </w:numPr>
        <w:tabs>
          <w:tab w:val="left" w:pos="709"/>
        </w:tabs>
        <w:ind w:left="709" w:hanging="283"/>
        <w:jc w:val="both"/>
        <w:rPr>
          <w:rFonts w:ascii="Gill Sans MT" w:hAnsi="Gill Sans MT"/>
          <w:sz w:val="23"/>
          <w:szCs w:val="23"/>
          <w:lang w:val="es-ES"/>
        </w:rPr>
      </w:pPr>
      <w:r w:rsidRPr="00711232">
        <w:rPr>
          <w:rFonts w:ascii="Gill Sans MT" w:hAnsi="Gill Sans MT"/>
          <w:sz w:val="23"/>
          <w:szCs w:val="23"/>
          <w:lang w:val="es-ES"/>
        </w:rPr>
        <w:t>Servicio de desmonte y/o desarme de piezas existentes y nueva instalación de las piezas a reemplazar.</w:t>
      </w:r>
    </w:p>
    <w:p w14:paraId="2D018775" w14:textId="0DF5D6EE" w:rsidR="00291B6A" w:rsidRPr="00711232" w:rsidRDefault="00291B6A" w:rsidP="00131152">
      <w:pPr>
        <w:pStyle w:val="Prrafodelista"/>
        <w:numPr>
          <w:ilvl w:val="1"/>
          <w:numId w:val="39"/>
        </w:numPr>
        <w:tabs>
          <w:tab w:val="left" w:pos="709"/>
        </w:tabs>
        <w:ind w:left="709" w:hanging="283"/>
        <w:jc w:val="both"/>
        <w:rPr>
          <w:rFonts w:ascii="Gill Sans MT" w:hAnsi="Gill Sans MT"/>
          <w:sz w:val="23"/>
          <w:szCs w:val="23"/>
          <w:lang w:val="es-ES"/>
        </w:rPr>
      </w:pPr>
      <w:r w:rsidRPr="00711232">
        <w:rPr>
          <w:rFonts w:ascii="Gill Sans MT" w:hAnsi="Gill Sans MT"/>
          <w:sz w:val="23"/>
          <w:szCs w:val="23"/>
          <w:lang w:val="es-ES"/>
        </w:rPr>
        <w:t>Reparación de motores, transmisiones mecánicas o automáticas, motor encendido, embrague entre otros.</w:t>
      </w:r>
    </w:p>
    <w:p w14:paraId="2EB654B2" w14:textId="134B1AE0" w:rsidR="00291B6A" w:rsidRPr="00711232" w:rsidRDefault="00291B6A" w:rsidP="00131152">
      <w:pPr>
        <w:pStyle w:val="Prrafodelista"/>
        <w:numPr>
          <w:ilvl w:val="1"/>
          <w:numId w:val="39"/>
        </w:numPr>
        <w:tabs>
          <w:tab w:val="left" w:pos="709"/>
        </w:tabs>
        <w:ind w:left="709" w:hanging="283"/>
        <w:jc w:val="both"/>
        <w:rPr>
          <w:rFonts w:ascii="Gill Sans MT" w:hAnsi="Gill Sans MT"/>
          <w:sz w:val="23"/>
          <w:szCs w:val="23"/>
          <w:lang w:val="es-ES"/>
        </w:rPr>
      </w:pPr>
      <w:r w:rsidRPr="00711232">
        <w:rPr>
          <w:rFonts w:ascii="Gill Sans MT" w:hAnsi="Gill Sans MT"/>
          <w:sz w:val="23"/>
          <w:szCs w:val="23"/>
          <w:lang w:val="es-ES"/>
        </w:rPr>
        <w:t>Servicio de reparación o sustitución de sistemas de funcionamiento del vehículo tales como sistema eléctrico, de aire acondicionado, entre otros.</w:t>
      </w:r>
    </w:p>
    <w:p w14:paraId="23DBFC32" w14:textId="3F509D58" w:rsidR="00291B6A" w:rsidRPr="00711232" w:rsidRDefault="00291B6A" w:rsidP="00131152">
      <w:pPr>
        <w:pStyle w:val="Prrafodelista"/>
        <w:numPr>
          <w:ilvl w:val="1"/>
          <w:numId w:val="39"/>
        </w:numPr>
        <w:tabs>
          <w:tab w:val="left" w:pos="709"/>
        </w:tabs>
        <w:ind w:left="709" w:hanging="283"/>
        <w:jc w:val="both"/>
        <w:rPr>
          <w:rFonts w:ascii="Gill Sans MT" w:hAnsi="Gill Sans MT"/>
          <w:sz w:val="23"/>
          <w:szCs w:val="23"/>
          <w:lang w:val="es-ES"/>
        </w:rPr>
      </w:pPr>
      <w:r w:rsidRPr="00711232">
        <w:rPr>
          <w:rFonts w:ascii="Gill Sans MT" w:hAnsi="Gill Sans MT"/>
          <w:sz w:val="23"/>
          <w:szCs w:val="23"/>
          <w:lang w:val="es-ES"/>
        </w:rPr>
        <w:t>Verificación de óptimo funcionamiento de piezas o sistemas alternos al solicitado a reparar que puedan afectar su funcionamiento óptimo.</w:t>
      </w:r>
    </w:p>
    <w:p w14:paraId="4966C13C" w14:textId="2128F100" w:rsidR="00291B6A" w:rsidRPr="00711232" w:rsidRDefault="00291B6A" w:rsidP="00131152">
      <w:pPr>
        <w:pStyle w:val="Prrafodelista"/>
        <w:numPr>
          <w:ilvl w:val="1"/>
          <w:numId w:val="39"/>
        </w:numPr>
        <w:tabs>
          <w:tab w:val="left" w:pos="709"/>
        </w:tabs>
        <w:ind w:left="709" w:hanging="283"/>
        <w:jc w:val="both"/>
        <w:rPr>
          <w:rFonts w:ascii="Gill Sans MT" w:hAnsi="Gill Sans MT"/>
          <w:sz w:val="23"/>
          <w:szCs w:val="23"/>
          <w:lang w:val="es-ES"/>
        </w:rPr>
      </w:pPr>
      <w:r w:rsidRPr="00711232">
        <w:rPr>
          <w:rFonts w:ascii="Gill Sans MT" w:hAnsi="Gill Sans MT"/>
          <w:sz w:val="23"/>
          <w:szCs w:val="23"/>
          <w:lang w:val="es-ES"/>
        </w:rPr>
        <w:t>Servicio de asistencia a domicilio en caso de que el vehículo sufra fallo mecánico que no permita su traslado o movilización, ya que sea en las vías públicas o en alguna de las sedes de</w:t>
      </w:r>
      <w:r w:rsidR="009E4A7C" w:rsidRPr="00711232">
        <w:rPr>
          <w:rFonts w:ascii="Gill Sans MT" w:hAnsi="Gill Sans MT"/>
          <w:sz w:val="23"/>
          <w:szCs w:val="23"/>
          <w:lang w:val="es-ES"/>
        </w:rPr>
        <w:t xml:space="preserve"> </w:t>
      </w:r>
      <w:r w:rsidRPr="00711232">
        <w:rPr>
          <w:rFonts w:ascii="Gill Sans MT" w:hAnsi="Gill Sans MT"/>
          <w:sz w:val="23"/>
          <w:szCs w:val="23"/>
          <w:lang w:val="es-ES"/>
        </w:rPr>
        <w:t>l</w:t>
      </w:r>
      <w:r w:rsidR="009E4A7C" w:rsidRPr="00711232">
        <w:rPr>
          <w:rFonts w:ascii="Gill Sans MT" w:hAnsi="Gill Sans MT"/>
          <w:sz w:val="23"/>
          <w:szCs w:val="23"/>
          <w:lang w:val="es-ES"/>
        </w:rPr>
        <w:t>a Entidad Contratante.</w:t>
      </w:r>
    </w:p>
    <w:p w14:paraId="0610080C" w14:textId="15AF25AB" w:rsidR="00291B6A" w:rsidRPr="00711232" w:rsidRDefault="00291B6A" w:rsidP="00131152">
      <w:pPr>
        <w:pStyle w:val="Prrafodelista"/>
        <w:numPr>
          <w:ilvl w:val="1"/>
          <w:numId w:val="39"/>
        </w:numPr>
        <w:tabs>
          <w:tab w:val="left" w:pos="709"/>
        </w:tabs>
        <w:ind w:left="709" w:hanging="283"/>
        <w:jc w:val="both"/>
        <w:rPr>
          <w:rFonts w:ascii="Gill Sans MT" w:hAnsi="Gill Sans MT"/>
          <w:sz w:val="23"/>
          <w:szCs w:val="23"/>
          <w:lang w:val="es-ES"/>
        </w:rPr>
      </w:pPr>
      <w:r w:rsidRPr="00711232">
        <w:rPr>
          <w:rFonts w:ascii="Gill Sans MT" w:hAnsi="Gill Sans MT"/>
          <w:sz w:val="23"/>
          <w:szCs w:val="23"/>
          <w:lang w:val="es-ES"/>
        </w:rPr>
        <w:t>Servicio de reparación en general.</w:t>
      </w:r>
    </w:p>
    <w:p w14:paraId="30116165" w14:textId="20B1E6F7" w:rsidR="00291B6A" w:rsidRPr="00711232" w:rsidRDefault="00291B6A" w:rsidP="00131152">
      <w:pPr>
        <w:pStyle w:val="Prrafodelista"/>
        <w:numPr>
          <w:ilvl w:val="1"/>
          <w:numId w:val="39"/>
        </w:numPr>
        <w:tabs>
          <w:tab w:val="left" w:pos="709"/>
        </w:tabs>
        <w:ind w:left="709" w:hanging="283"/>
        <w:jc w:val="both"/>
        <w:rPr>
          <w:rFonts w:ascii="Gill Sans MT" w:hAnsi="Gill Sans MT"/>
          <w:sz w:val="23"/>
          <w:szCs w:val="23"/>
          <w:lang w:val="es-ES"/>
        </w:rPr>
      </w:pPr>
      <w:r w:rsidRPr="00711232">
        <w:rPr>
          <w:rFonts w:ascii="Gill Sans MT" w:hAnsi="Gill Sans MT"/>
          <w:sz w:val="23"/>
          <w:szCs w:val="23"/>
          <w:lang w:val="es-ES"/>
        </w:rPr>
        <w:t>Cualquier otro servicio que sea necesario para el cumplimiento efectivo de los objetivos de la contratación.</w:t>
      </w:r>
    </w:p>
    <w:p w14:paraId="25D2198A" w14:textId="7541000C" w:rsidR="00291B6A" w:rsidRPr="00711232" w:rsidRDefault="00291B6A" w:rsidP="00291B6A">
      <w:pPr>
        <w:jc w:val="both"/>
        <w:rPr>
          <w:rFonts w:ascii="Gill Sans MT" w:hAnsi="Gill Sans MT"/>
          <w:sz w:val="23"/>
          <w:szCs w:val="23"/>
          <w:lang w:val="es-ES"/>
        </w:rPr>
      </w:pPr>
    </w:p>
    <w:p w14:paraId="082A7F4E" w14:textId="56CB9FED" w:rsidR="00291B6A" w:rsidRPr="00711232" w:rsidRDefault="00291B6A" w:rsidP="00131152">
      <w:pPr>
        <w:pStyle w:val="Prrafodelista"/>
        <w:numPr>
          <w:ilvl w:val="0"/>
          <w:numId w:val="32"/>
        </w:numPr>
        <w:ind w:left="709" w:hanging="425"/>
        <w:jc w:val="both"/>
        <w:rPr>
          <w:rFonts w:ascii="Gill Sans MT" w:hAnsi="Gill Sans MT"/>
          <w:sz w:val="23"/>
          <w:szCs w:val="23"/>
          <w:lang w:val="es-ES"/>
        </w:rPr>
      </w:pPr>
      <w:r w:rsidRPr="00711232">
        <w:rPr>
          <w:rFonts w:ascii="Gill Sans MT" w:hAnsi="Gill Sans MT"/>
          <w:b/>
          <w:sz w:val="23"/>
          <w:szCs w:val="23"/>
          <w:u w:val="single"/>
          <w:lang w:val="es-ES"/>
        </w:rPr>
        <w:t>Servicio de desabolladora y pintura automotriz</w:t>
      </w:r>
    </w:p>
    <w:p w14:paraId="61628157" w14:textId="77777777" w:rsidR="00291B6A" w:rsidRPr="00711232" w:rsidRDefault="00291B6A" w:rsidP="00291B6A">
      <w:pPr>
        <w:jc w:val="both"/>
        <w:rPr>
          <w:rFonts w:ascii="Gill Sans MT" w:hAnsi="Gill Sans MT"/>
          <w:sz w:val="23"/>
          <w:szCs w:val="23"/>
          <w:lang w:val="es-ES"/>
        </w:rPr>
      </w:pPr>
    </w:p>
    <w:p w14:paraId="1B08D4AD" w14:textId="0B42D61C" w:rsidR="00291B6A" w:rsidRPr="00711232" w:rsidRDefault="00291B6A" w:rsidP="00776DFF">
      <w:pPr>
        <w:pStyle w:val="Prrafodelista"/>
        <w:numPr>
          <w:ilvl w:val="1"/>
          <w:numId w:val="41"/>
        </w:numPr>
        <w:ind w:left="709" w:hanging="283"/>
        <w:jc w:val="both"/>
        <w:rPr>
          <w:rFonts w:ascii="Gill Sans MT" w:hAnsi="Gill Sans MT"/>
          <w:sz w:val="23"/>
          <w:szCs w:val="23"/>
          <w:lang w:val="es-ES"/>
        </w:rPr>
      </w:pPr>
      <w:r w:rsidRPr="00711232">
        <w:rPr>
          <w:rFonts w:ascii="Gill Sans MT" w:hAnsi="Gill Sans MT"/>
          <w:sz w:val="23"/>
          <w:szCs w:val="23"/>
          <w:lang w:val="es-ES"/>
        </w:rPr>
        <w:t>Servicios de reparación de carrocerías faroles por colisión, vuelco o por desgaste.</w:t>
      </w:r>
    </w:p>
    <w:p w14:paraId="3CD3C42B" w14:textId="4CF2B261" w:rsidR="00291B6A" w:rsidRPr="00711232" w:rsidRDefault="00291B6A" w:rsidP="00776DFF">
      <w:pPr>
        <w:pStyle w:val="Prrafodelista"/>
        <w:numPr>
          <w:ilvl w:val="1"/>
          <w:numId w:val="41"/>
        </w:numPr>
        <w:ind w:left="709" w:hanging="283"/>
        <w:jc w:val="both"/>
        <w:rPr>
          <w:rFonts w:ascii="Gill Sans MT" w:hAnsi="Gill Sans MT"/>
          <w:sz w:val="23"/>
          <w:szCs w:val="23"/>
          <w:lang w:val="es-ES"/>
        </w:rPr>
      </w:pPr>
      <w:r w:rsidRPr="00711232">
        <w:rPr>
          <w:rFonts w:ascii="Gill Sans MT" w:hAnsi="Gill Sans MT"/>
          <w:sz w:val="23"/>
          <w:szCs w:val="23"/>
          <w:lang w:val="es-ES"/>
        </w:rPr>
        <w:t>Servicio de desmonte y/o desarme de piezas existentes y nueva instalación de las piezas a reemplazar.</w:t>
      </w:r>
    </w:p>
    <w:p w14:paraId="23197EDD" w14:textId="21524B78" w:rsidR="00291B6A" w:rsidRPr="00711232" w:rsidRDefault="00291B6A" w:rsidP="00776DFF">
      <w:pPr>
        <w:pStyle w:val="Prrafodelista"/>
        <w:numPr>
          <w:ilvl w:val="1"/>
          <w:numId w:val="41"/>
        </w:numPr>
        <w:ind w:left="709" w:hanging="283"/>
        <w:jc w:val="both"/>
        <w:rPr>
          <w:rFonts w:ascii="Gill Sans MT" w:hAnsi="Gill Sans MT"/>
          <w:sz w:val="23"/>
          <w:szCs w:val="23"/>
          <w:lang w:val="es-ES"/>
        </w:rPr>
      </w:pPr>
      <w:r w:rsidRPr="00711232">
        <w:rPr>
          <w:rFonts w:ascii="Gill Sans MT" w:hAnsi="Gill Sans MT"/>
          <w:sz w:val="23"/>
          <w:szCs w:val="23"/>
          <w:lang w:val="es-ES"/>
        </w:rPr>
        <w:t>Servicio de mantenimiento de pintura.</w:t>
      </w:r>
    </w:p>
    <w:p w14:paraId="2424A493" w14:textId="5BC8550C" w:rsidR="00291B6A" w:rsidRPr="00711232" w:rsidRDefault="00291B6A" w:rsidP="00776DFF">
      <w:pPr>
        <w:pStyle w:val="Prrafodelista"/>
        <w:numPr>
          <w:ilvl w:val="1"/>
          <w:numId w:val="41"/>
        </w:numPr>
        <w:ind w:left="709" w:hanging="283"/>
        <w:jc w:val="both"/>
        <w:rPr>
          <w:rFonts w:ascii="Gill Sans MT" w:hAnsi="Gill Sans MT"/>
          <w:sz w:val="23"/>
          <w:szCs w:val="23"/>
          <w:lang w:val="es-ES"/>
        </w:rPr>
      </w:pPr>
      <w:r w:rsidRPr="00711232">
        <w:rPr>
          <w:rFonts w:ascii="Gill Sans MT" w:hAnsi="Gill Sans MT"/>
          <w:sz w:val="23"/>
          <w:szCs w:val="23"/>
          <w:lang w:val="es-ES"/>
        </w:rPr>
        <w:t>Cualquier otro servicio que sea necesario para el cumplimiento efectivo de los objetivos de la contratación.</w:t>
      </w:r>
    </w:p>
    <w:p w14:paraId="2CCA6F66" w14:textId="77777777" w:rsidR="00291B6A" w:rsidRPr="00711232" w:rsidRDefault="00291B6A" w:rsidP="00291B6A">
      <w:pPr>
        <w:jc w:val="both"/>
        <w:rPr>
          <w:rFonts w:ascii="Gill Sans MT" w:hAnsi="Gill Sans MT"/>
          <w:sz w:val="23"/>
          <w:szCs w:val="23"/>
          <w:lang w:val="es-ES"/>
        </w:rPr>
      </w:pPr>
    </w:p>
    <w:p w14:paraId="6D206748" w14:textId="27F4CA40" w:rsidR="00291B6A" w:rsidRPr="00711232" w:rsidRDefault="00291B6A" w:rsidP="00776DFF">
      <w:pPr>
        <w:pStyle w:val="Prrafodelista"/>
        <w:numPr>
          <w:ilvl w:val="0"/>
          <w:numId w:val="32"/>
        </w:numPr>
        <w:ind w:left="709" w:hanging="425"/>
        <w:jc w:val="both"/>
        <w:rPr>
          <w:rFonts w:ascii="Gill Sans MT" w:hAnsi="Gill Sans MT"/>
          <w:sz w:val="23"/>
          <w:szCs w:val="23"/>
          <w:u w:val="single"/>
          <w:lang w:val="es-ES"/>
        </w:rPr>
      </w:pPr>
      <w:r w:rsidRPr="00711232">
        <w:rPr>
          <w:rFonts w:ascii="Gill Sans MT" w:hAnsi="Gill Sans MT"/>
          <w:b/>
          <w:sz w:val="23"/>
          <w:szCs w:val="23"/>
          <w:u w:val="single"/>
          <w:lang w:val="es-ES"/>
        </w:rPr>
        <w:t>Servicio de reparación de sistemas de refrigeración vehicular</w:t>
      </w:r>
    </w:p>
    <w:p w14:paraId="0F271D16" w14:textId="77777777" w:rsidR="00291B6A" w:rsidRPr="00711232" w:rsidRDefault="00291B6A" w:rsidP="00291B6A">
      <w:pPr>
        <w:jc w:val="both"/>
        <w:rPr>
          <w:rFonts w:ascii="Gill Sans MT" w:hAnsi="Gill Sans MT"/>
          <w:sz w:val="23"/>
          <w:szCs w:val="23"/>
          <w:lang w:val="es-ES"/>
        </w:rPr>
      </w:pPr>
    </w:p>
    <w:p w14:paraId="6A938611" w14:textId="77881602" w:rsidR="00291B6A" w:rsidRPr="00711232" w:rsidRDefault="00291B6A" w:rsidP="00776DFF">
      <w:pPr>
        <w:pStyle w:val="Prrafodelista"/>
        <w:numPr>
          <w:ilvl w:val="1"/>
          <w:numId w:val="42"/>
        </w:numPr>
        <w:ind w:left="709" w:hanging="283"/>
        <w:jc w:val="both"/>
        <w:rPr>
          <w:rFonts w:ascii="Gill Sans MT" w:hAnsi="Gill Sans MT"/>
          <w:sz w:val="23"/>
          <w:szCs w:val="23"/>
          <w:lang w:val="es-ES"/>
        </w:rPr>
      </w:pPr>
      <w:r w:rsidRPr="00711232">
        <w:rPr>
          <w:rFonts w:ascii="Gill Sans MT" w:hAnsi="Gill Sans MT"/>
          <w:sz w:val="23"/>
          <w:szCs w:val="23"/>
          <w:lang w:val="es-ES"/>
        </w:rPr>
        <w:t>Servicio de diagnóstico de sistema de refrigeración.</w:t>
      </w:r>
    </w:p>
    <w:p w14:paraId="388B3968" w14:textId="0F7A29B4" w:rsidR="00291B6A" w:rsidRPr="00711232" w:rsidRDefault="00291B6A" w:rsidP="00776DFF">
      <w:pPr>
        <w:pStyle w:val="Prrafodelista"/>
        <w:numPr>
          <w:ilvl w:val="1"/>
          <w:numId w:val="42"/>
        </w:numPr>
        <w:ind w:left="709" w:hanging="283"/>
        <w:jc w:val="both"/>
        <w:rPr>
          <w:rFonts w:ascii="Gill Sans MT" w:hAnsi="Gill Sans MT"/>
          <w:sz w:val="23"/>
          <w:szCs w:val="23"/>
          <w:lang w:val="es-ES"/>
        </w:rPr>
      </w:pPr>
      <w:r w:rsidRPr="00711232">
        <w:rPr>
          <w:rFonts w:ascii="Gill Sans MT" w:hAnsi="Gill Sans MT"/>
          <w:sz w:val="23"/>
          <w:szCs w:val="23"/>
          <w:lang w:val="es-ES"/>
        </w:rPr>
        <w:t>Carga de refrigerante</w:t>
      </w:r>
    </w:p>
    <w:p w14:paraId="50260E97" w14:textId="5CF25021" w:rsidR="00291B6A" w:rsidRPr="00711232" w:rsidRDefault="00291B6A" w:rsidP="00776DFF">
      <w:pPr>
        <w:pStyle w:val="Prrafodelista"/>
        <w:numPr>
          <w:ilvl w:val="1"/>
          <w:numId w:val="42"/>
        </w:numPr>
        <w:ind w:left="709" w:hanging="283"/>
        <w:jc w:val="both"/>
        <w:rPr>
          <w:rFonts w:ascii="Gill Sans MT" w:hAnsi="Gill Sans MT"/>
          <w:sz w:val="23"/>
          <w:szCs w:val="23"/>
          <w:lang w:val="es-ES"/>
        </w:rPr>
      </w:pPr>
      <w:r w:rsidRPr="00711232">
        <w:rPr>
          <w:rFonts w:ascii="Gill Sans MT" w:hAnsi="Gill Sans MT"/>
          <w:sz w:val="23"/>
          <w:szCs w:val="23"/>
          <w:lang w:val="es-ES"/>
        </w:rPr>
        <w:t>Corrección de fuga.</w:t>
      </w:r>
    </w:p>
    <w:p w14:paraId="5F0A9F74" w14:textId="2B25305A" w:rsidR="00291B6A" w:rsidRPr="00711232" w:rsidRDefault="00291B6A" w:rsidP="00776DFF">
      <w:pPr>
        <w:pStyle w:val="Prrafodelista"/>
        <w:numPr>
          <w:ilvl w:val="1"/>
          <w:numId w:val="42"/>
        </w:numPr>
        <w:ind w:left="709" w:hanging="283"/>
        <w:jc w:val="both"/>
        <w:rPr>
          <w:rFonts w:ascii="Gill Sans MT" w:hAnsi="Gill Sans MT"/>
          <w:sz w:val="23"/>
          <w:szCs w:val="23"/>
          <w:lang w:val="es-ES"/>
        </w:rPr>
      </w:pPr>
      <w:r w:rsidRPr="00711232">
        <w:rPr>
          <w:rFonts w:ascii="Gill Sans MT" w:hAnsi="Gill Sans MT"/>
          <w:sz w:val="23"/>
          <w:szCs w:val="23"/>
          <w:lang w:val="es-ES"/>
        </w:rPr>
        <w:t>Servicio de mantenimiento correctivo a sistema de refrigeración.</w:t>
      </w:r>
    </w:p>
    <w:p w14:paraId="359414DC" w14:textId="2D7A27B9" w:rsidR="00291B6A" w:rsidRPr="00711232" w:rsidRDefault="00291B6A" w:rsidP="00776DFF">
      <w:pPr>
        <w:pStyle w:val="Prrafodelista"/>
        <w:numPr>
          <w:ilvl w:val="1"/>
          <w:numId w:val="42"/>
        </w:numPr>
        <w:ind w:left="709" w:hanging="283"/>
        <w:jc w:val="both"/>
        <w:rPr>
          <w:rFonts w:ascii="Gill Sans MT" w:hAnsi="Gill Sans MT"/>
          <w:sz w:val="23"/>
          <w:szCs w:val="23"/>
          <w:lang w:val="es-ES"/>
        </w:rPr>
      </w:pPr>
      <w:r w:rsidRPr="00711232">
        <w:rPr>
          <w:rFonts w:ascii="Gill Sans MT" w:hAnsi="Gill Sans MT"/>
          <w:sz w:val="23"/>
          <w:szCs w:val="23"/>
          <w:lang w:val="es-ES"/>
        </w:rPr>
        <w:t>Servicio de mantenimiento preventivo a sistema de refrigeración.</w:t>
      </w:r>
    </w:p>
    <w:p w14:paraId="0CF10F19" w14:textId="77777777" w:rsidR="00291B6A" w:rsidRPr="00711232" w:rsidRDefault="00291B6A" w:rsidP="00291B6A">
      <w:pPr>
        <w:jc w:val="both"/>
        <w:rPr>
          <w:rFonts w:ascii="Gill Sans MT" w:hAnsi="Gill Sans MT"/>
          <w:sz w:val="23"/>
          <w:szCs w:val="23"/>
          <w:lang w:val="es-ES"/>
        </w:rPr>
      </w:pPr>
    </w:p>
    <w:p w14:paraId="16DCD706" w14:textId="5817291C" w:rsidR="00291B6A" w:rsidRPr="00711232" w:rsidRDefault="00291B6A" w:rsidP="00776DFF">
      <w:pPr>
        <w:pStyle w:val="Prrafodelista"/>
        <w:numPr>
          <w:ilvl w:val="0"/>
          <w:numId w:val="32"/>
        </w:numPr>
        <w:ind w:left="709" w:hanging="425"/>
        <w:jc w:val="both"/>
        <w:rPr>
          <w:rFonts w:ascii="Gill Sans MT" w:hAnsi="Gill Sans MT"/>
          <w:sz w:val="23"/>
          <w:szCs w:val="23"/>
          <w:lang w:val="es-ES"/>
        </w:rPr>
      </w:pPr>
      <w:r w:rsidRPr="00711232">
        <w:rPr>
          <w:rFonts w:ascii="Gill Sans MT" w:hAnsi="Gill Sans MT"/>
          <w:b/>
          <w:sz w:val="23"/>
          <w:szCs w:val="23"/>
          <w:u w:val="single"/>
          <w:lang w:val="es-ES"/>
        </w:rPr>
        <w:t>Servicio de rescate y traslado de vehículos y planas eléctricas</w:t>
      </w:r>
    </w:p>
    <w:p w14:paraId="3131C9B6" w14:textId="77777777" w:rsidR="00291B6A" w:rsidRPr="00711232" w:rsidRDefault="00291B6A" w:rsidP="00291B6A">
      <w:pPr>
        <w:jc w:val="both"/>
        <w:rPr>
          <w:rFonts w:ascii="Gill Sans MT" w:hAnsi="Gill Sans MT"/>
          <w:sz w:val="23"/>
          <w:szCs w:val="23"/>
          <w:lang w:val="es-ES"/>
        </w:rPr>
      </w:pPr>
    </w:p>
    <w:p w14:paraId="5E141E5C" w14:textId="594412F1" w:rsidR="00291B6A" w:rsidRPr="00711232" w:rsidRDefault="00291B6A" w:rsidP="00776DFF">
      <w:pPr>
        <w:pStyle w:val="Prrafodelista"/>
        <w:numPr>
          <w:ilvl w:val="1"/>
          <w:numId w:val="43"/>
        </w:numPr>
        <w:ind w:left="709" w:hanging="283"/>
        <w:jc w:val="both"/>
        <w:rPr>
          <w:rFonts w:ascii="Gill Sans MT" w:hAnsi="Gill Sans MT"/>
          <w:sz w:val="23"/>
          <w:szCs w:val="23"/>
          <w:lang w:val="es-ES"/>
        </w:rPr>
      </w:pPr>
      <w:r w:rsidRPr="00711232">
        <w:rPr>
          <w:rFonts w:ascii="Gill Sans MT" w:hAnsi="Gill Sans MT"/>
          <w:sz w:val="23"/>
          <w:szCs w:val="23"/>
          <w:lang w:val="es-ES"/>
        </w:rPr>
        <w:t>Servicio de rescate vehicular a nivel nacional (Autobuses, vehículos livianos, microbuses, vehículos pesados).</w:t>
      </w:r>
    </w:p>
    <w:p w14:paraId="44DDA80E" w14:textId="03E8CB2F" w:rsidR="00291B6A" w:rsidRPr="00711232" w:rsidRDefault="00291B6A" w:rsidP="00776DFF">
      <w:pPr>
        <w:pStyle w:val="Prrafodelista"/>
        <w:numPr>
          <w:ilvl w:val="1"/>
          <w:numId w:val="43"/>
        </w:numPr>
        <w:ind w:left="709" w:hanging="283"/>
        <w:jc w:val="both"/>
        <w:rPr>
          <w:rFonts w:ascii="Gill Sans MT" w:hAnsi="Gill Sans MT"/>
          <w:sz w:val="23"/>
          <w:szCs w:val="23"/>
          <w:lang w:val="es-ES"/>
        </w:rPr>
      </w:pPr>
      <w:r w:rsidRPr="00711232">
        <w:rPr>
          <w:rFonts w:ascii="Gill Sans MT" w:hAnsi="Gill Sans MT"/>
          <w:sz w:val="23"/>
          <w:szCs w:val="23"/>
          <w:lang w:val="es-ES"/>
        </w:rPr>
        <w:t>Servicio de traslado de plantas eléctricas.</w:t>
      </w:r>
    </w:p>
    <w:p w14:paraId="06850BDD" w14:textId="77777777" w:rsidR="00291B6A" w:rsidRPr="00711232" w:rsidRDefault="00291B6A" w:rsidP="00291B6A">
      <w:pPr>
        <w:jc w:val="both"/>
        <w:rPr>
          <w:rFonts w:ascii="Gill Sans MT" w:hAnsi="Gill Sans MT"/>
          <w:sz w:val="23"/>
          <w:szCs w:val="23"/>
          <w:lang w:val="es-ES"/>
        </w:rPr>
      </w:pPr>
    </w:p>
    <w:p w14:paraId="537B053F" w14:textId="59800ACF" w:rsidR="00291B6A" w:rsidRPr="00711232" w:rsidRDefault="006F4636" w:rsidP="00291B6A">
      <w:pPr>
        <w:jc w:val="both"/>
        <w:rPr>
          <w:rFonts w:ascii="Gill Sans MT" w:hAnsi="Gill Sans MT"/>
          <w:sz w:val="23"/>
          <w:szCs w:val="23"/>
          <w:lang w:val="es-ES"/>
        </w:rPr>
      </w:pPr>
      <w:r w:rsidRPr="00711232">
        <w:rPr>
          <w:rFonts w:ascii="Gill Sans MT" w:hAnsi="Gill Sans MT"/>
          <w:b/>
          <w:sz w:val="23"/>
          <w:szCs w:val="23"/>
          <w:lang w:val="es-ES"/>
        </w:rPr>
        <w:t>PÁRRAFO III</w:t>
      </w:r>
      <w:r w:rsidRPr="00711232">
        <w:rPr>
          <w:rFonts w:ascii="Gill Sans MT" w:hAnsi="Gill Sans MT"/>
          <w:sz w:val="23"/>
          <w:szCs w:val="23"/>
          <w:lang w:val="es-ES"/>
        </w:rPr>
        <w:t xml:space="preserve">: </w:t>
      </w:r>
      <w:r w:rsidR="00036018" w:rsidRPr="00711232">
        <w:rPr>
          <w:rFonts w:ascii="Gill Sans MT" w:hAnsi="Gill Sans MT"/>
          <w:b/>
          <w:sz w:val="23"/>
          <w:szCs w:val="23"/>
        </w:rPr>
        <w:t>LA PROVEEDORA</w:t>
      </w:r>
      <w:r w:rsidR="00036018" w:rsidRPr="00711232">
        <w:rPr>
          <w:rFonts w:ascii="Gill Sans MT" w:hAnsi="Gill Sans MT"/>
          <w:sz w:val="23"/>
          <w:szCs w:val="23"/>
          <w:lang w:val="es-ES"/>
        </w:rPr>
        <w:t xml:space="preserve"> </w:t>
      </w:r>
      <w:r w:rsidR="00291B6A" w:rsidRPr="00711232">
        <w:rPr>
          <w:rFonts w:ascii="Gill Sans MT" w:hAnsi="Gill Sans MT"/>
          <w:sz w:val="23"/>
          <w:szCs w:val="23"/>
          <w:lang w:val="es-ES"/>
        </w:rPr>
        <w:t>de</w:t>
      </w:r>
      <w:r w:rsidR="000D224E" w:rsidRPr="00711232">
        <w:rPr>
          <w:rFonts w:ascii="Gill Sans MT" w:hAnsi="Gill Sans MT"/>
          <w:sz w:val="23"/>
          <w:szCs w:val="23"/>
          <w:lang w:val="es-ES"/>
        </w:rPr>
        <w:t xml:space="preserve">clara que </w:t>
      </w:r>
      <w:r w:rsidR="00291B6A" w:rsidRPr="00711232">
        <w:rPr>
          <w:rFonts w:ascii="Gill Sans MT" w:hAnsi="Gill Sans MT"/>
          <w:sz w:val="23"/>
          <w:szCs w:val="23"/>
          <w:lang w:val="es-ES"/>
        </w:rPr>
        <w:t>c</w:t>
      </w:r>
      <w:r w:rsidR="000D224E" w:rsidRPr="00711232">
        <w:rPr>
          <w:rFonts w:ascii="Gill Sans MT" w:hAnsi="Gill Sans MT"/>
          <w:sz w:val="23"/>
          <w:szCs w:val="23"/>
          <w:lang w:val="es-ES"/>
        </w:rPr>
        <w:t xml:space="preserve">umple </w:t>
      </w:r>
      <w:r w:rsidR="00291B6A" w:rsidRPr="00711232">
        <w:rPr>
          <w:rFonts w:ascii="Gill Sans MT" w:hAnsi="Gill Sans MT"/>
          <w:sz w:val="23"/>
          <w:szCs w:val="23"/>
          <w:lang w:val="es-ES"/>
        </w:rPr>
        <w:t xml:space="preserve">las </w:t>
      </w:r>
      <w:r w:rsidR="000D224E" w:rsidRPr="00711232">
        <w:rPr>
          <w:rFonts w:ascii="Gill Sans MT" w:hAnsi="Gill Sans MT"/>
          <w:sz w:val="23"/>
          <w:szCs w:val="23"/>
          <w:lang w:val="es-ES"/>
        </w:rPr>
        <w:t xml:space="preserve">siguientes </w:t>
      </w:r>
      <w:r w:rsidR="00291B6A" w:rsidRPr="00711232">
        <w:rPr>
          <w:rFonts w:ascii="Gill Sans MT" w:hAnsi="Gill Sans MT"/>
          <w:sz w:val="23"/>
          <w:szCs w:val="23"/>
          <w:lang w:val="es-ES"/>
        </w:rPr>
        <w:t>condiciones</w:t>
      </w:r>
      <w:r w:rsidR="000D224E" w:rsidRPr="00711232">
        <w:rPr>
          <w:rFonts w:ascii="Gill Sans MT" w:hAnsi="Gill Sans MT"/>
          <w:sz w:val="23"/>
          <w:szCs w:val="23"/>
          <w:lang w:val="es-ES"/>
        </w:rPr>
        <w:t>:</w:t>
      </w:r>
    </w:p>
    <w:p w14:paraId="202B7F3E" w14:textId="77777777" w:rsidR="000D224E" w:rsidRPr="00711232" w:rsidRDefault="000D224E" w:rsidP="00291B6A">
      <w:pPr>
        <w:jc w:val="both"/>
        <w:rPr>
          <w:rFonts w:ascii="Gill Sans MT" w:hAnsi="Gill Sans MT"/>
          <w:sz w:val="23"/>
          <w:szCs w:val="23"/>
          <w:lang w:val="es-ES"/>
        </w:rPr>
      </w:pPr>
    </w:p>
    <w:p w14:paraId="3185180E" w14:textId="157D8BC2" w:rsidR="00291B6A" w:rsidRPr="00711232" w:rsidRDefault="000D224E"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Que sus </w:t>
      </w:r>
      <w:r w:rsidR="00291B6A" w:rsidRPr="00711232">
        <w:rPr>
          <w:rFonts w:ascii="Gill Sans MT" w:hAnsi="Gill Sans MT"/>
          <w:sz w:val="23"/>
          <w:szCs w:val="23"/>
          <w:lang w:val="es-ES"/>
        </w:rPr>
        <w:t xml:space="preserve">talleres </w:t>
      </w:r>
      <w:r w:rsidRPr="00711232">
        <w:rPr>
          <w:rFonts w:ascii="Gill Sans MT" w:hAnsi="Gill Sans MT"/>
          <w:sz w:val="23"/>
          <w:szCs w:val="23"/>
          <w:lang w:val="es-ES"/>
        </w:rPr>
        <w:t>cue</w:t>
      </w:r>
      <w:r w:rsidR="00291B6A" w:rsidRPr="00711232">
        <w:rPr>
          <w:rFonts w:ascii="Gill Sans MT" w:hAnsi="Gill Sans MT"/>
          <w:sz w:val="23"/>
          <w:szCs w:val="23"/>
          <w:lang w:val="es-ES"/>
        </w:rPr>
        <w:t>nta</w:t>
      </w:r>
      <w:r w:rsidRPr="00711232">
        <w:rPr>
          <w:rFonts w:ascii="Gill Sans MT" w:hAnsi="Gill Sans MT"/>
          <w:sz w:val="23"/>
          <w:szCs w:val="23"/>
          <w:lang w:val="es-ES"/>
        </w:rPr>
        <w:t>n</w:t>
      </w:r>
      <w:r w:rsidR="00291B6A" w:rsidRPr="00711232">
        <w:rPr>
          <w:rFonts w:ascii="Gill Sans MT" w:hAnsi="Gill Sans MT"/>
          <w:sz w:val="23"/>
          <w:szCs w:val="23"/>
          <w:lang w:val="es-ES"/>
        </w:rPr>
        <w:t xml:space="preserve"> con una estructura física cerrada y vigilada, mínimo de </w:t>
      </w:r>
      <w:r w:rsidR="00036018" w:rsidRPr="00711232">
        <w:rPr>
          <w:rFonts w:ascii="Gill Sans MT" w:hAnsi="Gill Sans MT"/>
          <w:sz w:val="23"/>
          <w:szCs w:val="23"/>
          <w:lang w:val="es-ES"/>
        </w:rPr>
        <w:t>quinientos metros cuadrados (</w:t>
      </w:r>
      <w:r w:rsidR="00291B6A" w:rsidRPr="00711232">
        <w:rPr>
          <w:rFonts w:ascii="Gill Sans MT" w:hAnsi="Gill Sans MT"/>
          <w:sz w:val="23"/>
          <w:szCs w:val="23"/>
          <w:lang w:val="es-ES"/>
        </w:rPr>
        <w:t xml:space="preserve">500 </w:t>
      </w:r>
      <w:r w:rsidR="00036018" w:rsidRPr="00711232">
        <w:rPr>
          <w:rFonts w:ascii="Gill Sans MT" w:hAnsi="Gill Sans MT"/>
          <w:sz w:val="23"/>
          <w:szCs w:val="23"/>
          <w:lang w:val="es-ES"/>
        </w:rPr>
        <w:t>M</w:t>
      </w:r>
      <w:r w:rsidR="00291B6A" w:rsidRPr="00711232">
        <w:rPr>
          <w:rFonts w:ascii="Gill Sans MT" w:hAnsi="Gill Sans MT"/>
          <w:sz w:val="23"/>
          <w:szCs w:val="23"/>
          <w:lang w:val="es-ES"/>
        </w:rPr>
        <w:t>ts</w:t>
      </w:r>
      <w:r w:rsidR="00036018" w:rsidRPr="00711232">
        <w:rPr>
          <w:rFonts w:ascii="Gill Sans MT" w:hAnsi="Gill Sans MT"/>
          <w:sz w:val="23"/>
          <w:szCs w:val="23"/>
          <w:lang w:val="es-ES"/>
        </w:rPr>
        <w:t>²)</w:t>
      </w:r>
      <w:r w:rsidR="00291B6A" w:rsidRPr="00711232">
        <w:rPr>
          <w:rFonts w:ascii="Gill Sans MT" w:hAnsi="Gill Sans MT"/>
          <w:sz w:val="23"/>
          <w:szCs w:val="23"/>
          <w:lang w:val="es-ES"/>
        </w:rPr>
        <w:t xml:space="preserve"> y/o espacio para trabajar ocho </w:t>
      </w:r>
      <w:r w:rsidR="00036018" w:rsidRPr="00711232">
        <w:rPr>
          <w:rFonts w:ascii="Gill Sans MT" w:hAnsi="Gill Sans MT"/>
          <w:sz w:val="23"/>
          <w:szCs w:val="23"/>
          <w:lang w:val="es-ES"/>
        </w:rPr>
        <w:t xml:space="preserve">(8) </w:t>
      </w:r>
      <w:r w:rsidR="00291B6A" w:rsidRPr="00711232">
        <w:rPr>
          <w:rFonts w:ascii="Gill Sans MT" w:hAnsi="Gill Sans MT"/>
          <w:sz w:val="23"/>
          <w:szCs w:val="23"/>
          <w:lang w:val="es-ES"/>
        </w:rPr>
        <w:t xml:space="preserve">vehículos de manera simultánea.  </w:t>
      </w:r>
    </w:p>
    <w:p w14:paraId="59F8A694" w14:textId="28FB14C3" w:rsidR="00291B6A" w:rsidRPr="00711232" w:rsidRDefault="00291B6A"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T</w:t>
      </w:r>
      <w:r w:rsidR="000D224E" w:rsidRPr="00711232">
        <w:rPr>
          <w:rFonts w:ascii="Gill Sans MT" w:hAnsi="Gill Sans MT"/>
          <w:sz w:val="23"/>
          <w:szCs w:val="23"/>
          <w:lang w:val="es-ES"/>
        </w:rPr>
        <w:t xml:space="preserve">iene </w:t>
      </w:r>
      <w:r w:rsidRPr="00711232">
        <w:rPr>
          <w:rFonts w:ascii="Gill Sans MT" w:hAnsi="Gill Sans MT"/>
          <w:sz w:val="23"/>
          <w:szCs w:val="23"/>
          <w:lang w:val="es-ES"/>
        </w:rPr>
        <w:t xml:space="preserve">sistema contra incendio en las instalaciones del taller. </w:t>
      </w:r>
    </w:p>
    <w:p w14:paraId="331B5F46" w14:textId="54DD335F" w:rsidR="00291B6A" w:rsidRPr="00711232" w:rsidRDefault="00291B6A"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Posee sistema de monitoreo (alarma y cámara). </w:t>
      </w:r>
    </w:p>
    <w:p w14:paraId="1B9E8E79" w14:textId="46A6B08C" w:rsidR="00291B6A" w:rsidRPr="00711232" w:rsidRDefault="000D224E"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Cuenta</w:t>
      </w:r>
      <w:r w:rsidR="00291B6A" w:rsidRPr="00711232">
        <w:rPr>
          <w:rFonts w:ascii="Gill Sans MT" w:hAnsi="Gill Sans MT"/>
          <w:sz w:val="23"/>
          <w:szCs w:val="23"/>
          <w:lang w:val="es-ES"/>
        </w:rPr>
        <w:t xml:space="preserve"> con los equipos y herramientas necesarias en condiciones adecuadas para la </w:t>
      </w:r>
      <w:r w:rsidR="00036018" w:rsidRPr="00711232">
        <w:rPr>
          <w:rFonts w:ascii="Gill Sans MT" w:hAnsi="Gill Sans MT"/>
          <w:sz w:val="23"/>
          <w:szCs w:val="23"/>
          <w:lang w:val="es-ES"/>
        </w:rPr>
        <w:t>ejecución de los servicios</w:t>
      </w:r>
      <w:r w:rsidR="00291B6A" w:rsidRPr="00711232">
        <w:rPr>
          <w:rFonts w:ascii="Gill Sans MT" w:hAnsi="Gill Sans MT"/>
          <w:sz w:val="23"/>
          <w:szCs w:val="23"/>
          <w:lang w:val="es-ES"/>
        </w:rPr>
        <w:t>. Los equipos y herramientas deben ser los apropiados y aptos para g</w:t>
      </w:r>
      <w:r w:rsidR="00036018" w:rsidRPr="00711232">
        <w:rPr>
          <w:rFonts w:ascii="Gill Sans MT" w:hAnsi="Gill Sans MT"/>
          <w:sz w:val="23"/>
          <w:szCs w:val="23"/>
          <w:lang w:val="es-ES"/>
        </w:rPr>
        <w:t>arantizar un trabajo de calidad</w:t>
      </w:r>
      <w:r w:rsidR="00291B6A" w:rsidRPr="00711232">
        <w:rPr>
          <w:rFonts w:ascii="Gill Sans MT" w:hAnsi="Gill Sans MT"/>
          <w:sz w:val="23"/>
          <w:szCs w:val="23"/>
          <w:lang w:val="es-ES"/>
        </w:rPr>
        <w:t xml:space="preserve">.  </w:t>
      </w:r>
    </w:p>
    <w:p w14:paraId="2CCC69C9" w14:textId="3C976863" w:rsidR="00291B6A" w:rsidRPr="00711232" w:rsidRDefault="00291B6A"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Las piezas sustituidas </w:t>
      </w:r>
      <w:r w:rsidR="000D224E" w:rsidRPr="00711232">
        <w:rPr>
          <w:rFonts w:ascii="Gill Sans MT" w:hAnsi="Gill Sans MT"/>
          <w:sz w:val="23"/>
          <w:szCs w:val="23"/>
          <w:lang w:val="es-ES"/>
        </w:rPr>
        <w:t xml:space="preserve">serán </w:t>
      </w:r>
      <w:r w:rsidRPr="00711232">
        <w:rPr>
          <w:rFonts w:ascii="Gill Sans MT" w:hAnsi="Gill Sans MT"/>
          <w:sz w:val="23"/>
          <w:szCs w:val="23"/>
          <w:lang w:val="es-ES"/>
        </w:rPr>
        <w:t>incluidas al momento de la entrega de los vehículos.</w:t>
      </w:r>
    </w:p>
    <w:p w14:paraId="28EBA5F6" w14:textId="430E2D9A" w:rsidR="00036018" w:rsidRPr="00711232" w:rsidRDefault="00036018"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A</w:t>
      </w:r>
      <w:r w:rsidR="00291B6A" w:rsidRPr="00711232">
        <w:rPr>
          <w:rFonts w:ascii="Gill Sans MT" w:hAnsi="Gill Sans MT"/>
          <w:sz w:val="23"/>
          <w:szCs w:val="23"/>
          <w:lang w:val="es-ES"/>
        </w:rPr>
        <w:t>cepta la supervisión</w:t>
      </w:r>
      <w:r w:rsidRPr="00711232">
        <w:rPr>
          <w:rFonts w:ascii="Gill Sans MT" w:hAnsi="Gill Sans MT"/>
          <w:sz w:val="23"/>
          <w:szCs w:val="23"/>
          <w:lang w:val="es-ES"/>
        </w:rPr>
        <w:t>,</w:t>
      </w:r>
      <w:r w:rsidR="00291B6A" w:rsidRPr="00711232">
        <w:rPr>
          <w:rFonts w:ascii="Gill Sans MT" w:hAnsi="Gill Sans MT"/>
          <w:sz w:val="23"/>
          <w:szCs w:val="23"/>
          <w:lang w:val="es-ES"/>
        </w:rPr>
        <w:t xml:space="preserve"> sin previo aviso</w:t>
      </w:r>
      <w:r w:rsidRPr="00711232">
        <w:rPr>
          <w:rFonts w:ascii="Gill Sans MT" w:hAnsi="Gill Sans MT"/>
          <w:sz w:val="23"/>
          <w:szCs w:val="23"/>
          <w:lang w:val="es-ES"/>
        </w:rPr>
        <w:t>,</w:t>
      </w:r>
      <w:r w:rsidR="00291B6A" w:rsidRPr="00711232">
        <w:rPr>
          <w:rFonts w:ascii="Gill Sans MT" w:hAnsi="Gill Sans MT"/>
          <w:sz w:val="23"/>
          <w:szCs w:val="23"/>
          <w:lang w:val="es-ES"/>
        </w:rPr>
        <w:t xml:space="preserve"> por parte de los supervisores de mecánica, a </w:t>
      </w:r>
      <w:r w:rsidRPr="00711232">
        <w:rPr>
          <w:rFonts w:ascii="Gill Sans MT" w:hAnsi="Gill Sans MT"/>
          <w:sz w:val="23"/>
          <w:szCs w:val="23"/>
          <w:lang w:val="es-ES"/>
        </w:rPr>
        <w:t>sus</w:t>
      </w:r>
      <w:r w:rsidR="00291B6A" w:rsidRPr="00711232">
        <w:rPr>
          <w:rFonts w:ascii="Gill Sans MT" w:hAnsi="Gill Sans MT"/>
          <w:sz w:val="23"/>
          <w:szCs w:val="23"/>
          <w:lang w:val="es-ES"/>
        </w:rPr>
        <w:t xml:space="preserve"> instalaciones para verificar los trabajos que son realizados a las unidades vehiculares.</w:t>
      </w:r>
    </w:p>
    <w:p w14:paraId="4669C06E" w14:textId="34C7B104" w:rsidR="00291B6A" w:rsidRPr="00711232" w:rsidRDefault="00291B6A"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C</w:t>
      </w:r>
      <w:r w:rsidR="000D224E" w:rsidRPr="00711232">
        <w:rPr>
          <w:rFonts w:ascii="Gill Sans MT" w:hAnsi="Gill Sans MT"/>
          <w:sz w:val="23"/>
          <w:szCs w:val="23"/>
          <w:lang w:val="es-ES"/>
        </w:rPr>
        <w:t xml:space="preserve">uenta </w:t>
      </w:r>
      <w:r w:rsidRPr="00711232">
        <w:rPr>
          <w:rFonts w:ascii="Gill Sans MT" w:hAnsi="Gill Sans MT"/>
          <w:sz w:val="23"/>
          <w:szCs w:val="23"/>
          <w:lang w:val="es-ES"/>
        </w:rPr>
        <w:t>con personal suficiente y capacitado, especializado en la actividad mecá</w:t>
      </w:r>
      <w:r w:rsidR="000D224E" w:rsidRPr="00711232">
        <w:rPr>
          <w:rFonts w:ascii="Gill Sans MT" w:hAnsi="Gill Sans MT"/>
          <w:sz w:val="23"/>
          <w:szCs w:val="23"/>
          <w:lang w:val="es-ES"/>
        </w:rPr>
        <w:t>nica o de servicios que se trata</w:t>
      </w:r>
      <w:r w:rsidRPr="00711232">
        <w:rPr>
          <w:rFonts w:ascii="Gill Sans MT" w:hAnsi="Gill Sans MT"/>
          <w:sz w:val="23"/>
          <w:szCs w:val="23"/>
          <w:lang w:val="es-ES"/>
        </w:rPr>
        <w:t xml:space="preserve">. </w:t>
      </w:r>
    </w:p>
    <w:p w14:paraId="71292ED2" w14:textId="10C99C52" w:rsidR="00291B6A" w:rsidRPr="00711232" w:rsidRDefault="00291B6A"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Las piezas y repuestos utilizados </w:t>
      </w:r>
      <w:r w:rsidR="000D224E" w:rsidRPr="00711232">
        <w:rPr>
          <w:rFonts w:ascii="Gill Sans MT" w:hAnsi="Gill Sans MT"/>
          <w:sz w:val="23"/>
          <w:szCs w:val="23"/>
          <w:lang w:val="es-ES"/>
        </w:rPr>
        <w:t>serán</w:t>
      </w:r>
      <w:r w:rsidRPr="00711232">
        <w:rPr>
          <w:rFonts w:ascii="Gill Sans MT" w:hAnsi="Gill Sans MT"/>
          <w:sz w:val="23"/>
          <w:szCs w:val="23"/>
          <w:lang w:val="es-ES"/>
        </w:rPr>
        <w:t xml:space="preserve"> nuev</w:t>
      </w:r>
      <w:r w:rsidR="00036018" w:rsidRPr="00711232">
        <w:rPr>
          <w:rFonts w:ascii="Gill Sans MT" w:hAnsi="Gill Sans MT"/>
          <w:sz w:val="23"/>
          <w:szCs w:val="23"/>
          <w:lang w:val="es-ES"/>
        </w:rPr>
        <w:t>o</w:t>
      </w:r>
      <w:r w:rsidRPr="00711232">
        <w:rPr>
          <w:rFonts w:ascii="Gill Sans MT" w:hAnsi="Gill Sans MT"/>
          <w:sz w:val="23"/>
          <w:szCs w:val="23"/>
          <w:lang w:val="es-ES"/>
        </w:rPr>
        <w:t>s y de marcas reconocidas en el mercado.</w:t>
      </w:r>
    </w:p>
    <w:p w14:paraId="53F632B0" w14:textId="41A8D88D" w:rsidR="00291B6A" w:rsidRPr="00711232" w:rsidRDefault="000D224E"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Realizará</w:t>
      </w:r>
      <w:r w:rsidR="00291B6A" w:rsidRPr="00711232">
        <w:rPr>
          <w:rFonts w:ascii="Gill Sans MT" w:hAnsi="Gill Sans MT"/>
          <w:sz w:val="23"/>
          <w:szCs w:val="23"/>
          <w:lang w:val="es-ES"/>
        </w:rPr>
        <w:t xml:space="preserve"> los servicios de manera efectiva y eficiente en el tiempo establecido conforme al servicio requerido, a fin de que los vehículos no estén fuera de servicio por tiempo prolongado, con el propósito de no entorpecer las labores cotidianas de </w:t>
      </w:r>
      <w:r w:rsidR="00036018" w:rsidRPr="00711232">
        <w:rPr>
          <w:rFonts w:ascii="Gill Sans MT" w:hAnsi="Gill Sans MT"/>
          <w:sz w:val="23"/>
          <w:szCs w:val="23"/>
          <w:lang w:val="es-ES"/>
        </w:rPr>
        <w:t>LA ENTIDAD CONTRATANTE</w:t>
      </w:r>
      <w:r w:rsidR="00291B6A" w:rsidRPr="00711232">
        <w:rPr>
          <w:rFonts w:ascii="Gill Sans MT" w:hAnsi="Gill Sans MT"/>
          <w:sz w:val="23"/>
          <w:szCs w:val="23"/>
          <w:lang w:val="es-ES"/>
        </w:rPr>
        <w:t>.</w:t>
      </w:r>
    </w:p>
    <w:p w14:paraId="27036248" w14:textId="79568109" w:rsidR="00291B6A" w:rsidRPr="00711232" w:rsidRDefault="000D224E"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Custodiará </w:t>
      </w:r>
      <w:r w:rsidR="00291B6A" w:rsidRPr="00711232">
        <w:rPr>
          <w:rFonts w:ascii="Gill Sans MT" w:hAnsi="Gill Sans MT"/>
          <w:sz w:val="23"/>
          <w:szCs w:val="23"/>
          <w:lang w:val="es-ES"/>
        </w:rPr>
        <w:t xml:space="preserve">y </w:t>
      </w:r>
      <w:r w:rsidRPr="00711232">
        <w:rPr>
          <w:rFonts w:ascii="Gill Sans MT" w:hAnsi="Gill Sans MT"/>
          <w:sz w:val="23"/>
          <w:szCs w:val="23"/>
          <w:lang w:val="es-ES"/>
        </w:rPr>
        <w:t xml:space="preserve">conservará </w:t>
      </w:r>
      <w:r w:rsidR="00291B6A" w:rsidRPr="00711232">
        <w:rPr>
          <w:rFonts w:ascii="Gill Sans MT" w:hAnsi="Gill Sans MT"/>
          <w:sz w:val="23"/>
          <w:szCs w:val="23"/>
          <w:lang w:val="es-ES"/>
        </w:rPr>
        <w:t>de los vehículos recibido</w:t>
      </w:r>
      <w:r w:rsidR="00036018" w:rsidRPr="00711232">
        <w:rPr>
          <w:rFonts w:ascii="Gill Sans MT" w:hAnsi="Gill Sans MT"/>
          <w:sz w:val="23"/>
          <w:szCs w:val="23"/>
          <w:lang w:val="es-ES"/>
        </w:rPr>
        <w:t>s</w:t>
      </w:r>
      <w:r w:rsidR="00291B6A" w:rsidRPr="00711232">
        <w:rPr>
          <w:rFonts w:ascii="Gill Sans MT" w:hAnsi="Gill Sans MT"/>
          <w:sz w:val="23"/>
          <w:szCs w:val="23"/>
          <w:lang w:val="es-ES"/>
        </w:rPr>
        <w:t xml:space="preserve"> en sus instalaciones.</w:t>
      </w:r>
    </w:p>
    <w:p w14:paraId="47DE1D8D" w14:textId="29BF33CF" w:rsidR="00291B6A" w:rsidRPr="00711232" w:rsidRDefault="00291B6A" w:rsidP="000D224E">
      <w:pPr>
        <w:pStyle w:val="Prrafodelista"/>
        <w:numPr>
          <w:ilvl w:val="1"/>
          <w:numId w:val="44"/>
        </w:numPr>
        <w:ind w:left="709" w:hanging="283"/>
        <w:jc w:val="both"/>
        <w:rPr>
          <w:rFonts w:ascii="Gill Sans MT" w:hAnsi="Gill Sans MT"/>
          <w:sz w:val="23"/>
          <w:szCs w:val="23"/>
          <w:lang w:val="es-ES"/>
        </w:rPr>
      </w:pPr>
      <w:r w:rsidRPr="00711232">
        <w:rPr>
          <w:rFonts w:ascii="Gill Sans MT" w:hAnsi="Gill Sans MT"/>
          <w:sz w:val="23"/>
          <w:szCs w:val="23"/>
          <w:lang w:val="es-ES"/>
        </w:rPr>
        <w:t>Mantener inventario suficiente de repuestos y accesorios para el suministro e instalación oportuna.</w:t>
      </w:r>
    </w:p>
    <w:p w14:paraId="2F20894F" w14:textId="498F2A85" w:rsidR="00291B6A" w:rsidRPr="00711232" w:rsidRDefault="00291B6A" w:rsidP="00291B6A">
      <w:pPr>
        <w:jc w:val="both"/>
        <w:rPr>
          <w:rFonts w:ascii="Gill Sans MT" w:hAnsi="Gill Sans MT"/>
          <w:sz w:val="23"/>
          <w:szCs w:val="23"/>
          <w:lang w:val="es-ES"/>
        </w:rPr>
      </w:pPr>
    </w:p>
    <w:p w14:paraId="253A2C23" w14:textId="77777777" w:rsidR="003E6E40" w:rsidRPr="00711232" w:rsidRDefault="003E6E40" w:rsidP="00291B6A">
      <w:pPr>
        <w:jc w:val="both"/>
        <w:rPr>
          <w:rFonts w:ascii="Gill Sans MT" w:hAnsi="Gill Sans MT"/>
          <w:b/>
          <w:sz w:val="23"/>
          <w:szCs w:val="23"/>
          <w:lang w:val="es-ES"/>
        </w:rPr>
      </w:pPr>
    </w:p>
    <w:p w14:paraId="4399CC4F" w14:textId="157E3168" w:rsidR="000D224E" w:rsidRPr="00711232" w:rsidRDefault="000D224E" w:rsidP="00291B6A">
      <w:pPr>
        <w:jc w:val="both"/>
        <w:rPr>
          <w:rFonts w:ascii="Gill Sans MT" w:hAnsi="Gill Sans MT"/>
          <w:sz w:val="23"/>
          <w:szCs w:val="23"/>
          <w:lang w:val="es-ES"/>
        </w:rPr>
      </w:pPr>
      <w:r w:rsidRPr="00711232">
        <w:rPr>
          <w:rFonts w:ascii="Gill Sans MT" w:hAnsi="Gill Sans MT"/>
          <w:b/>
          <w:sz w:val="23"/>
          <w:szCs w:val="23"/>
          <w:lang w:val="es-ES"/>
        </w:rPr>
        <w:t>PÁRRAFO III</w:t>
      </w:r>
      <w:r w:rsidRPr="00711232">
        <w:rPr>
          <w:rFonts w:ascii="Gill Sans MT" w:hAnsi="Gill Sans MT"/>
          <w:sz w:val="23"/>
          <w:szCs w:val="23"/>
          <w:lang w:val="es-ES"/>
        </w:rPr>
        <w:t xml:space="preserve">: </w:t>
      </w:r>
      <w:r w:rsidRPr="00711232">
        <w:rPr>
          <w:rFonts w:ascii="Gill Sans MT" w:hAnsi="Gill Sans MT"/>
          <w:b/>
          <w:sz w:val="23"/>
          <w:szCs w:val="23"/>
        </w:rPr>
        <w:t>LA PROVEEDORA</w:t>
      </w:r>
      <w:r w:rsidRPr="00711232">
        <w:rPr>
          <w:rFonts w:ascii="Gill Sans MT" w:hAnsi="Gill Sans MT"/>
          <w:sz w:val="23"/>
          <w:szCs w:val="23"/>
          <w:lang w:val="es-ES"/>
        </w:rPr>
        <w:t xml:space="preserve"> garantiza</w:t>
      </w:r>
      <w:r w:rsidR="00291B6A" w:rsidRPr="00711232">
        <w:rPr>
          <w:rFonts w:ascii="Gill Sans MT" w:hAnsi="Gill Sans MT"/>
          <w:sz w:val="23"/>
          <w:szCs w:val="23"/>
          <w:lang w:val="es-ES"/>
        </w:rPr>
        <w:t>:</w:t>
      </w:r>
    </w:p>
    <w:p w14:paraId="0E40626F" w14:textId="082D0EB4" w:rsidR="00291B6A" w:rsidRPr="00711232" w:rsidRDefault="00291B6A" w:rsidP="00291B6A">
      <w:pPr>
        <w:jc w:val="both"/>
        <w:rPr>
          <w:rFonts w:ascii="Gill Sans MT" w:hAnsi="Gill Sans MT"/>
          <w:sz w:val="23"/>
          <w:szCs w:val="23"/>
          <w:lang w:val="es-ES"/>
        </w:rPr>
      </w:pPr>
      <w:r w:rsidRPr="00711232">
        <w:rPr>
          <w:rFonts w:ascii="Gill Sans MT" w:hAnsi="Gill Sans MT"/>
          <w:sz w:val="23"/>
          <w:szCs w:val="23"/>
          <w:lang w:val="es-ES"/>
        </w:rPr>
        <w:t xml:space="preserve"> </w:t>
      </w:r>
    </w:p>
    <w:p w14:paraId="570D01C8" w14:textId="265813DC"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Un (1) mes en mantenimientos preventivos de vehículos pesados y livianos.</w:t>
      </w:r>
    </w:p>
    <w:p w14:paraId="290A3E1C" w14:textId="5271D110"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Dos (2) meses en mantenimientos preventivos y correctivos de motocicletas.</w:t>
      </w:r>
    </w:p>
    <w:p w14:paraId="08FD7398" w14:textId="22220F6F"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Cuatro (4) meses, en mantenimientos correctivos (Reparación y/o cambio de motor, transmisiones y diferenciales).</w:t>
      </w:r>
    </w:p>
    <w:p w14:paraId="7E484344" w14:textId="6D764498"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Suministro de piezas de reposición por deterioro, desgaste, daño, piezas accesorias recomendadas para mejor desempeño (De no poseerla, suministrar la referencia de esta y diligenciar su obtención, informando oportunamente a </w:t>
      </w:r>
      <w:r w:rsidR="000D224E" w:rsidRPr="00711232">
        <w:rPr>
          <w:rFonts w:ascii="Gill Sans MT" w:hAnsi="Gill Sans MT"/>
          <w:sz w:val="23"/>
          <w:szCs w:val="23"/>
          <w:lang w:val="es-ES"/>
        </w:rPr>
        <w:t>LA ENTIDAD CONTRATANTE</w:t>
      </w:r>
      <w:r w:rsidRPr="00711232">
        <w:rPr>
          <w:rFonts w:ascii="Gill Sans MT" w:hAnsi="Gill Sans MT"/>
          <w:sz w:val="23"/>
          <w:szCs w:val="23"/>
          <w:lang w:val="es-ES"/>
        </w:rPr>
        <w:t>). Los precios de las piezas deberán ser conforme a los precios del mercado nacional.</w:t>
      </w:r>
    </w:p>
    <w:p w14:paraId="3549789F" w14:textId="07503CF4"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Servicio a domicilio con traslado a </w:t>
      </w:r>
      <w:r w:rsidR="000D224E" w:rsidRPr="00711232">
        <w:rPr>
          <w:rFonts w:ascii="Gill Sans MT" w:hAnsi="Gill Sans MT"/>
          <w:sz w:val="23"/>
          <w:szCs w:val="23"/>
          <w:lang w:val="es-ES"/>
        </w:rPr>
        <w:t>LA ENTIDAD CONTRATANTE</w:t>
      </w:r>
      <w:r w:rsidRPr="00711232">
        <w:rPr>
          <w:rFonts w:ascii="Gill Sans MT" w:hAnsi="Gill Sans MT"/>
          <w:sz w:val="23"/>
          <w:szCs w:val="23"/>
          <w:lang w:val="es-ES"/>
        </w:rPr>
        <w:t xml:space="preserve"> y sus dependencias para asistencia técnica y/o reparación de los vehículos.</w:t>
      </w:r>
    </w:p>
    <w:p w14:paraId="5EA53B69" w14:textId="2A9E9C60"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Asistencia a domicilio para rescate de vehículos varados por fallas mecánicas, incluyendo traslado al taller de ser necesario. (Servicio de grúa incluido).</w:t>
      </w:r>
    </w:p>
    <w:p w14:paraId="03E50836" w14:textId="0C814AAE"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Lavado de los vehículos antes de ser entregados al término del servicio solicitado. (Lavado de interior y lavado exterior). </w:t>
      </w:r>
    </w:p>
    <w:p w14:paraId="0478A3A9" w14:textId="3031A2FF"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Limpieza y recogida de desperdicios y desechos en las áreas durante el servicio, en el caso de asistencias a domicilio.</w:t>
      </w:r>
    </w:p>
    <w:p w14:paraId="232B4C09" w14:textId="5BBA44A5"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lastRenderedPageBreak/>
        <w:t>El tiempo de entrega de la cotización para el mantenimiento preventivo será de manera inmediata.</w:t>
      </w:r>
    </w:p>
    <w:p w14:paraId="4F10AD3E" w14:textId="39E491BE"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 xml:space="preserve">El tiempo de respuesta para los servicios preventivos deberán ser en un plazo no mayor a </w:t>
      </w:r>
      <w:r w:rsidR="000D224E" w:rsidRPr="00711232">
        <w:rPr>
          <w:rFonts w:ascii="Gill Sans MT" w:hAnsi="Gill Sans MT"/>
          <w:sz w:val="23"/>
          <w:szCs w:val="23"/>
          <w:lang w:val="es-ES"/>
        </w:rPr>
        <w:t>veinticuatro (</w:t>
      </w:r>
      <w:r w:rsidRPr="00711232">
        <w:rPr>
          <w:rFonts w:ascii="Gill Sans MT" w:hAnsi="Gill Sans MT"/>
          <w:sz w:val="23"/>
          <w:szCs w:val="23"/>
          <w:lang w:val="es-ES"/>
        </w:rPr>
        <w:t>24</w:t>
      </w:r>
      <w:r w:rsidR="000D224E" w:rsidRPr="00711232">
        <w:rPr>
          <w:rFonts w:ascii="Gill Sans MT" w:hAnsi="Gill Sans MT"/>
          <w:sz w:val="23"/>
          <w:szCs w:val="23"/>
          <w:lang w:val="es-ES"/>
        </w:rPr>
        <w:t>)</w:t>
      </w:r>
      <w:r w:rsidRPr="00711232">
        <w:rPr>
          <w:rFonts w:ascii="Gill Sans MT" w:hAnsi="Gill Sans MT"/>
          <w:sz w:val="23"/>
          <w:szCs w:val="23"/>
          <w:lang w:val="es-ES"/>
        </w:rPr>
        <w:t xml:space="preserve"> horas, luego de la aprobación de la cotización. </w:t>
      </w:r>
    </w:p>
    <w:p w14:paraId="4DD2F14C" w14:textId="0FCDC2D8"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Se requiere como tiempo de entrega de la cotización para el mantenimiento correctivo, dos (02) días francos a partir de la fecha de recepción del vehículo.</w:t>
      </w:r>
    </w:p>
    <w:p w14:paraId="307FDF48" w14:textId="188A924A"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Después de aprobada la cotización</w:t>
      </w:r>
      <w:r w:rsidR="00540F76" w:rsidRPr="00711232">
        <w:rPr>
          <w:rFonts w:ascii="Gill Sans MT" w:hAnsi="Gill Sans MT"/>
          <w:sz w:val="23"/>
          <w:szCs w:val="23"/>
          <w:lang w:val="es-ES"/>
        </w:rPr>
        <w:t>,</w:t>
      </w:r>
      <w:r w:rsidRPr="00711232">
        <w:rPr>
          <w:rFonts w:ascii="Gill Sans MT" w:hAnsi="Gill Sans MT"/>
          <w:sz w:val="23"/>
          <w:szCs w:val="23"/>
          <w:lang w:val="es-ES"/>
        </w:rPr>
        <w:t xml:space="preserve"> diez (10) días francos para el término del trabajo.</w:t>
      </w:r>
    </w:p>
    <w:p w14:paraId="34A58B7F" w14:textId="2662DA2D" w:rsidR="00291B6A" w:rsidRPr="00711232" w:rsidRDefault="00291B6A" w:rsidP="00540F76">
      <w:pPr>
        <w:pStyle w:val="Prrafodelista"/>
        <w:numPr>
          <w:ilvl w:val="1"/>
          <w:numId w:val="45"/>
        </w:numPr>
        <w:ind w:left="709" w:hanging="425"/>
        <w:jc w:val="both"/>
        <w:rPr>
          <w:rFonts w:ascii="Gill Sans MT" w:hAnsi="Gill Sans MT"/>
          <w:sz w:val="23"/>
          <w:szCs w:val="23"/>
          <w:lang w:val="es-ES"/>
        </w:rPr>
      </w:pPr>
      <w:r w:rsidRPr="00711232">
        <w:rPr>
          <w:rFonts w:ascii="Gill Sans MT" w:hAnsi="Gill Sans MT"/>
          <w:sz w:val="23"/>
          <w:szCs w:val="23"/>
          <w:lang w:val="es-ES"/>
        </w:rPr>
        <w:t xml:space="preserve">Para los trabajos de </w:t>
      </w:r>
      <w:proofErr w:type="spellStart"/>
      <w:r w:rsidRPr="00711232">
        <w:rPr>
          <w:rFonts w:ascii="Gill Sans MT" w:hAnsi="Gill Sans MT"/>
          <w:sz w:val="23"/>
          <w:szCs w:val="23"/>
          <w:lang w:val="es-ES"/>
        </w:rPr>
        <w:t>desabolladura</w:t>
      </w:r>
      <w:proofErr w:type="spellEnd"/>
      <w:r w:rsidRPr="00711232">
        <w:rPr>
          <w:rFonts w:ascii="Gill Sans MT" w:hAnsi="Gill Sans MT"/>
          <w:sz w:val="23"/>
          <w:szCs w:val="23"/>
          <w:lang w:val="es-ES"/>
        </w:rPr>
        <w:t xml:space="preserve"> y pintura, es obligatorio que se cuente con un área techada, libre de partículas de polvo y un horno para el secado de la pintura</w:t>
      </w:r>
      <w:r w:rsidR="00540F76" w:rsidRPr="00711232">
        <w:rPr>
          <w:rFonts w:ascii="Gill Sans MT" w:hAnsi="Gill Sans MT"/>
          <w:sz w:val="23"/>
          <w:szCs w:val="23"/>
          <w:lang w:val="es-ES"/>
        </w:rPr>
        <w:t>, no aceptándose servicios subcontratados.</w:t>
      </w:r>
    </w:p>
    <w:p w14:paraId="4DE565C5" w14:textId="615E40F2"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Deben contar con los equipos necesarios para brindar los servicios de reparación de Aires Acondicionados. Lo que significa que estos servicios</w:t>
      </w:r>
      <w:r w:rsidR="00540F76" w:rsidRPr="00711232">
        <w:rPr>
          <w:rFonts w:ascii="Gill Sans MT" w:hAnsi="Gill Sans MT"/>
          <w:sz w:val="23"/>
          <w:szCs w:val="23"/>
          <w:lang w:val="es-ES"/>
        </w:rPr>
        <w:t xml:space="preserve"> no podrán ser subcontratados</w:t>
      </w:r>
      <w:r w:rsidRPr="00711232">
        <w:rPr>
          <w:rFonts w:ascii="Gill Sans MT" w:hAnsi="Gill Sans MT"/>
          <w:sz w:val="23"/>
          <w:szCs w:val="23"/>
          <w:lang w:val="es-ES"/>
        </w:rPr>
        <w:t>.</w:t>
      </w:r>
    </w:p>
    <w:p w14:paraId="088D7D8A" w14:textId="7CFE0187" w:rsidR="00291B6A" w:rsidRPr="00711232" w:rsidRDefault="00291B6A"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sz w:val="23"/>
          <w:szCs w:val="23"/>
          <w:lang w:val="es-ES"/>
        </w:rPr>
        <w:t>En el caso de que ocurra un evento que conlleve a la inactividad, suspensión o retraso en la prestación de los servicios de parte de</w:t>
      </w:r>
      <w:r w:rsidR="004939E2" w:rsidRPr="00711232">
        <w:rPr>
          <w:rFonts w:ascii="Gill Sans MT" w:hAnsi="Gill Sans MT"/>
          <w:sz w:val="23"/>
          <w:szCs w:val="23"/>
          <w:lang w:val="es-ES"/>
        </w:rPr>
        <w:t xml:space="preserve"> </w:t>
      </w:r>
      <w:r w:rsidR="004939E2" w:rsidRPr="00711232">
        <w:rPr>
          <w:rFonts w:ascii="Gill Sans MT" w:hAnsi="Gill Sans MT"/>
          <w:b/>
          <w:sz w:val="23"/>
          <w:szCs w:val="23"/>
        </w:rPr>
        <w:t>LA PROVEEDORA</w:t>
      </w:r>
      <w:r w:rsidRPr="00711232">
        <w:rPr>
          <w:rFonts w:ascii="Gill Sans MT" w:hAnsi="Gill Sans MT"/>
          <w:sz w:val="23"/>
          <w:szCs w:val="23"/>
          <w:lang w:val="es-ES"/>
        </w:rPr>
        <w:t xml:space="preserve">, </w:t>
      </w:r>
      <w:r w:rsidR="004939E2" w:rsidRPr="00711232">
        <w:rPr>
          <w:rFonts w:ascii="Gill Sans MT" w:hAnsi="Gill Sans MT"/>
          <w:b/>
          <w:sz w:val="23"/>
          <w:szCs w:val="23"/>
          <w:lang w:val="es-ES"/>
        </w:rPr>
        <w:t>LA ENTIDAD CONTRATANTE</w:t>
      </w:r>
      <w:r w:rsidR="004939E2" w:rsidRPr="00711232">
        <w:rPr>
          <w:rFonts w:ascii="Gill Sans MT" w:hAnsi="Gill Sans MT"/>
          <w:sz w:val="23"/>
          <w:szCs w:val="23"/>
          <w:lang w:val="es-ES"/>
        </w:rPr>
        <w:t xml:space="preserve"> </w:t>
      </w:r>
      <w:r w:rsidRPr="00711232">
        <w:rPr>
          <w:rFonts w:ascii="Gill Sans MT" w:hAnsi="Gill Sans MT"/>
          <w:sz w:val="23"/>
          <w:szCs w:val="23"/>
          <w:lang w:val="es-ES"/>
        </w:rPr>
        <w:t xml:space="preserve">podrá rescindir el contrato suscrito por las partes. </w:t>
      </w:r>
    </w:p>
    <w:p w14:paraId="23BA283B" w14:textId="639ACC69" w:rsidR="00291B6A" w:rsidRPr="00711232" w:rsidRDefault="004939E2" w:rsidP="000D224E">
      <w:pPr>
        <w:pStyle w:val="Prrafodelista"/>
        <w:numPr>
          <w:ilvl w:val="1"/>
          <w:numId w:val="45"/>
        </w:numPr>
        <w:ind w:left="709" w:hanging="283"/>
        <w:jc w:val="both"/>
        <w:rPr>
          <w:rFonts w:ascii="Gill Sans MT" w:hAnsi="Gill Sans MT"/>
          <w:sz w:val="23"/>
          <w:szCs w:val="23"/>
          <w:lang w:val="es-ES"/>
        </w:rPr>
      </w:pPr>
      <w:r w:rsidRPr="00711232">
        <w:rPr>
          <w:rFonts w:ascii="Gill Sans MT" w:hAnsi="Gill Sans MT"/>
          <w:b/>
          <w:sz w:val="23"/>
          <w:szCs w:val="23"/>
        </w:rPr>
        <w:t>LA PROVEEDORA</w:t>
      </w:r>
      <w:r w:rsidRPr="00711232">
        <w:rPr>
          <w:rFonts w:ascii="Gill Sans MT" w:hAnsi="Gill Sans MT"/>
          <w:sz w:val="23"/>
          <w:szCs w:val="23"/>
          <w:lang w:val="es-ES"/>
        </w:rPr>
        <w:t xml:space="preserve"> </w:t>
      </w:r>
      <w:r w:rsidR="00291B6A" w:rsidRPr="00711232">
        <w:rPr>
          <w:rFonts w:ascii="Gill Sans MT" w:hAnsi="Gill Sans MT"/>
          <w:sz w:val="23"/>
          <w:szCs w:val="23"/>
          <w:lang w:val="es-ES"/>
        </w:rPr>
        <w:t xml:space="preserve">debe esperar la confirmación mediante correo u oficio la aprobación de los presupuestos antes de iniciar los trabajos objetos </w:t>
      </w:r>
      <w:r w:rsidRPr="00711232">
        <w:rPr>
          <w:rFonts w:ascii="Gill Sans MT" w:hAnsi="Gill Sans MT"/>
          <w:sz w:val="23"/>
          <w:szCs w:val="23"/>
          <w:lang w:val="es-ES"/>
        </w:rPr>
        <w:t>de este contrato</w:t>
      </w:r>
      <w:r w:rsidR="00291B6A" w:rsidRPr="00711232">
        <w:rPr>
          <w:rFonts w:ascii="Gill Sans MT" w:hAnsi="Gill Sans MT"/>
          <w:sz w:val="23"/>
          <w:szCs w:val="23"/>
          <w:lang w:val="es-ES"/>
        </w:rPr>
        <w:t>.</w:t>
      </w:r>
    </w:p>
    <w:p w14:paraId="1F8257C7" w14:textId="77777777" w:rsidR="006144C5" w:rsidRPr="00711232" w:rsidRDefault="006144C5" w:rsidP="006144C5">
      <w:pPr>
        <w:jc w:val="both"/>
        <w:rPr>
          <w:rFonts w:ascii="Gill Sans MT" w:hAnsi="Gill Sans MT"/>
          <w:sz w:val="23"/>
          <w:szCs w:val="23"/>
          <w:lang w:val="es-ES"/>
        </w:rPr>
      </w:pPr>
    </w:p>
    <w:p w14:paraId="33822F10" w14:textId="0F67FB53" w:rsidR="006144C5" w:rsidRPr="00711232" w:rsidRDefault="006144C5" w:rsidP="006144C5">
      <w:pPr>
        <w:spacing w:after="160" w:line="259" w:lineRule="auto"/>
        <w:jc w:val="both"/>
        <w:rPr>
          <w:rFonts w:ascii="Gill Sans MT" w:hAnsi="Gill Sans MT"/>
          <w:sz w:val="23"/>
          <w:szCs w:val="23"/>
          <w:lang w:val="es-ES" w:eastAsia="es-ES"/>
        </w:rPr>
      </w:pPr>
      <w:r w:rsidRPr="00711232">
        <w:rPr>
          <w:rFonts w:ascii="Gill Sans MT" w:hAnsi="Gill Sans MT"/>
          <w:b/>
          <w:sz w:val="23"/>
          <w:szCs w:val="23"/>
        </w:rPr>
        <w:t>PÁRAFFO III: LA PROVEEDORA</w:t>
      </w:r>
      <w:r w:rsidRPr="00711232">
        <w:rPr>
          <w:rFonts w:ascii="Gill Sans MT" w:hAnsi="Gill Sans MT"/>
          <w:sz w:val="23"/>
          <w:szCs w:val="23"/>
          <w:lang w:val="es-ES" w:eastAsia="es-ES"/>
        </w:rPr>
        <w:t xml:space="preserve"> deberá estar en la disponibilidad de realizar el servicio inmediatamente le sea requerido por </w:t>
      </w:r>
      <w:r w:rsidRPr="00711232">
        <w:rPr>
          <w:rFonts w:ascii="Gill Sans MT" w:hAnsi="Gill Sans MT"/>
          <w:b/>
          <w:sz w:val="23"/>
          <w:szCs w:val="23"/>
          <w:lang w:val="es-ES" w:eastAsia="es-ES"/>
        </w:rPr>
        <w:t>LA ENTIDAD CONTRATANTE</w:t>
      </w:r>
      <w:r w:rsidRPr="00711232">
        <w:rPr>
          <w:rFonts w:ascii="Gill Sans MT" w:hAnsi="Gill Sans MT"/>
          <w:sz w:val="23"/>
          <w:szCs w:val="23"/>
          <w:lang w:val="es-ES" w:eastAsia="es-ES"/>
        </w:rPr>
        <w:t xml:space="preserve">. </w:t>
      </w:r>
    </w:p>
    <w:p w14:paraId="5B05E0D1" w14:textId="77777777" w:rsidR="003E6E40" w:rsidRPr="00711232" w:rsidRDefault="003E6E40" w:rsidP="006144C5">
      <w:pPr>
        <w:spacing w:line="264" w:lineRule="auto"/>
        <w:jc w:val="both"/>
        <w:rPr>
          <w:rFonts w:ascii="Gill Sans MT" w:hAnsi="Gill Sans MT"/>
          <w:b/>
          <w:sz w:val="23"/>
          <w:szCs w:val="23"/>
          <w:u w:val="single"/>
          <w:lang w:val="es-ES"/>
        </w:rPr>
      </w:pPr>
    </w:p>
    <w:p w14:paraId="2454489D" w14:textId="3D7BB41A" w:rsidR="006144C5" w:rsidRPr="00711232" w:rsidRDefault="006144C5" w:rsidP="006144C5">
      <w:pPr>
        <w:spacing w:line="264" w:lineRule="auto"/>
        <w:jc w:val="both"/>
        <w:rPr>
          <w:rFonts w:ascii="Gill Sans MT" w:hAnsi="Gill Sans MT"/>
          <w:b/>
          <w:sz w:val="23"/>
          <w:szCs w:val="23"/>
          <w:lang w:val="es-ES"/>
        </w:rPr>
      </w:pPr>
      <w:r w:rsidRPr="00711232">
        <w:rPr>
          <w:rFonts w:ascii="Gill Sans MT" w:hAnsi="Gill Sans MT"/>
          <w:b/>
          <w:sz w:val="23"/>
          <w:szCs w:val="23"/>
          <w:u w:val="single"/>
          <w:lang w:val="es-ES"/>
        </w:rPr>
        <w:t>ARTÍCULO 5</w:t>
      </w:r>
      <w:r w:rsidRPr="00711232">
        <w:rPr>
          <w:rFonts w:ascii="Gill Sans MT" w:hAnsi="Gill Sans MT"/>
          <w:b/>
          <w:sz w:val="23"/>
          <w:szCs w:val="23"/>
          <w:lang w:val="es-ES"/>
        </w:rPr>
        <w:t xml:space="preserve">: VIGENCIA Y EJECUCIÓN DEL CONTRATO. </w:t>
      </w:r>
    </w:p>
    <w:p w14:paraId="507273AB" w14:textId="77777777" w:rsidR="006144C5" w:rsidRPr="00711232" w:rsidRDefault="006144C5" w:rsidP="006144C5">
      <w:pPr>
        <w:spacing w:line="264" w:lineRule="auto"/>
        <w:jc w:val="both"/>
        <w:rPr>
          <w:rFonts w:ascii="Gill Sans MT" w:hAnsi="Gill Sans MT"/>
          <w:b/>
          <w:sz w:val="23"/>
          <w:szCs w:val="23"/>
          <w:lang w:val="es-ES"/>
        </w:rPr>
      </w:pPr>
    </w:p>
    <w:p w14:paraId="51CC4FA5" w14:textId="107B1F84" w:rsidR="006144C5" w:rsidRPr="00711232" w:rsidRDefault="006144C5" w:rsidP="006144C5">
      <w:pPr>
        <w:spacing w:line="264" w:lineRule="auto"/>
        <w:jc w:val="both"/>
        <w:rPr>
          <w:rFonts w:ascii="Gill Sans MT" w:hAnsi="Gill Sans MT"/>
          <w:sz w:val="23"/>
          <w:szCs w:val="23"/>
          <w:lang w:val="es-ES"/>
        </w:rPr>
      </w:pPr>
      <w:r w:rsidRPr="00711232">
        <w:rPr>
          <w:rFonts w:ascii="Gill Sans MT" w:hAnsi="Gill Sans MT"/>
          <w:b/>
          <w:sz w:val="23"/>
          <w:szCs w:val="23"/>
          <w:lang w:val="es-ES"/>
        </w:rPr>
        <w:t xml:space="preserve">LAS PARTES </w:t>
      </w:r>
      <w:r w:rsidRPr="00711232">
        <w:rPr>
          <w:rFonts w:ascii="Gill Sans MT" w:hAnsi="Gill Sans MT"/>
          <w:sz w:val="23"/>
          <w:szCs w:val="23"/>
          <w:lang w:val="es-ES"/>
        </w:rPr>
        <w:t xml:space="preserve">acuerdan que la vigencia del presente contrato será por período de </w:t>
      </w:r>
      <w:r w:rsidR="00D966B2" w:rsidRPr="00711232">
        <w:rPr>
          <w:rFonts w:ascii="Gill Sans MT" w:hAnsi="Gill Sans MT"/>
          <w:b/>
          <w:sz w:val="23"/>
          <w:szCs w:val="23"/>
          <w:u w:val="single"/>
          <w:lang w:val="es-ES"/>
        </w:rPr>
        <w:t>UN</w:t>
      </w:r>
      <w:r w:rsidRPr="00711232">
        <w:rPr>
          <w:rFonts w:ascii="Gill Sans MT" w:hAnsi="Gill Sans MT"/>
          <w:b/>
          <w:sz w:val="23"/>
          <w:szCs w:val="23"/>
          <w:u w:val="single"/>
          <w:lang w:val="es-ES"/>
        </w:rPr>
        <w:t xml:space="preserve"> (</w:t>
      </w:r>
      <w:r w:rsidR="00D966B2" w:rsidRPr="00711232">
        <w:rPr>
          <w:rFonts w:ascii="Gill Sans MT" w:hAnsi="Gill Sans MT"/>
          <w:b/>
          <w:sz w:val="23"/>
          <w:szCs w:val="23"/>
          <w:u w:val="single"/>
          <w:lang w:val="es-ES"/>
        </w:rPr>
        <w:t>1</w:t>
      </w:r>
      <w:r w:rsidRPr="00711232">
        <w:rPr>
          <w:rFonts w:ascii="Gill Sans MT" w:hAnsi="Gill Sans MT"/>
          <w:b/>
          <w:sz w:val="23"/>
          <w:szCs w:val="23"/>
          <w:u w:val="single"/>
          <w:lang w:val="es-ES"/>
        </w:rPr>
        <w:t xml:space="preserve">) </w:t>
      </w:r>
      <w:r w:rsidR="00D966B2" w:rsidRPr="00711232">
        <w:rPr>
          <w:rFonts w:ascii="Gill Sans MT" w:hAnsi="Gill Sans MT"/>
          <w:b/>
          <w:sz w:val="23"/>
          <w:szCs w:val="23"/>
          <w:u w:val="single"/>
          <w:lang w:val="es-ES"/>
        </w:rPr>
        <w:t>AÑO</w:t>
      </w:r>
      <w:r w:rsidRPr="00711232">
        <w:rPr>
          <w:rFonts w:ascii="Gill Sans MT" w:hAnsi="Gill Sans MT"/>
          <w:sz w:val="23"/>
          <w:szCs w:val="23"/>
          <w:lang w:val="es-ES"/>
        </w:rPr>
        <w:t xml:space="preserve">, </w:t>
      </w:r>
      <w:r w:rsidR="00D966B2" w:rsidRPr="00711232">
        <w:rPr>
          <w:rFonts w:ascii="Gill Sans MT" w:hAnsi="Gill Sans MT"/>
          <w:sz w:val="23"/>
          <w:szCs w:val="23"/>
          <w:lang w:val="es-ES"/>
        </w:rPr>
        <w:t xml:space="preserve">contado </w:t>
      </w:r>
      <w:r w:rsidRPr="00711232">
        <w:rPr>
          <w:rFonts w:ascii="Gill Sans MT" w:hAnsi="Gill Sans MT"/>
          <w:sz w:val="23"/>
          <w:szCs w:val="23"/>
          <w:lang w:val="es-ES"/>
        </w:rPr>
        <w:t xml:space="preserve">a partir de la suscripción del mismo.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ejecutará los servicios de mantenimiento correctivo y preventivo</w:t>
      </w:r>
      <w:r w:rsidR="00D966B2" w:rsidRPr="00711232">
        <w:rPr>
          <w:rFonts w:ascii="Gill Sans MT" w:hAnsi="Gill Sans MT"/>
          <w:sz w:val="23"/>
          <w:szCs w:val="23"/>
          <w:lang w:val="es-ES"/>
        </w:rPr>
        <w:t>, y demás servicios,</w:t>
      </w:r>
      <w:r w:rsidRPr="00711232">
        <w:rPr>
          <w:rFonts w:ascii="Gill Sans MT" w:hAnsi="Gill Sans MT"/>
          <w:sz w:val="23"/>
          <w:szCs w:val="23"/>
          <w:lang w:val="es-ES"/>
        </w:rPr>
        <w:t xml:space="preserve"> objeto del este contrato durante un período de </w:t>
      </w:r>
      <w:r w:rsidR="00D966B2" w:rsidRPr="00711232">
        <w:rPr>
          <w:rFonts w:ascii="Gill Sans MT" w:hAnsi="Gill Sans MT"/>
          <w:b/>
          <w:sz w:val="23"/>
          <w:szCs w:val="23"/>
          <w:u w:val="single"/>
          <w:lang w:val="es-ES"/>
        </w:rPr>
        <w:t>UN (1) AÑO</w:t>
      </w:r>
      <w:r w:rsidRPr="00711232">
        <w:rPr>
          <w:rFonts w:ascii="Gill Sans MT" w:hAnsi="Gill Sans MT"/>
          <w:sz w:val="23"/>
          <w:szCs w:val="23"/>
          <w:lang w:val="es-ES"/>
        </w:rPr>
        <w:t xml:space="preserve">, contado a partir de </w:t>
      </w:r>
      <w:r w:rsidR="00D966B2" w:rsidRPr="00711232">
        <w:rPr>
          <w:rFonts w:ascii="Gill Sans MT" w:hAnsi="Gill Sans MT"/>
          <w:sz w:val="23"/>
          <w:szCs w:val="23"/>
          <w:lang w:val="es-ES"/>
        </w:rPr>
        <w:t xml:space="preserve">su </w:t>
      </w:r>
      <w:r w:rsidRPr="00711232">
        <w:rPr>
          <w:rFonts w:ascii="Gill Sans MT" w:hAnsi="Gill Sans MT"/>
          <w:sz w:val="23"/>
          <w:szCs w:val="23"/>
          <w:lang w:val="es-ES"/>
        </w:rPr>
        <w:t>firma.</w:t>
      </w:r>
    </w:p>
    <w:p w14:paraId="04A87DC4" w14:textId="77777777" w:rsidR="003E6E40" w:rsidRPr="00711232" w:rsidRDefault="003E6E40" w:rsidP="006144C5">
      <w:pPr>
        <w:spacing w:line="264" w:lineRule="auto"/>
        <w:jc w:val="both"/>
        <w:rPr>
          <w:rFonts w:ascii="Gill Sans MT" w:hAnsi="Gill Sans MT"/>
          <w:b/>
          <w:sz w:val="23"/>
          <w:szCs w:val="23"/>
          <w:u w:val="single"/>
          <w:lang w:val="es-ES"/>
        </w:rPr>
      </w:pPr>
    </w:p>
    <w:p w14:paraId="176E49AF" w14:textId="77777777" w:rsidR="003E6E40" w:rsidRPr="00711232" w:rsidRDefault="003E6E40" w:rsidP="006144C5">
      <w:pPr>
        <w:spacing w:line="264" w:lineRule="auto"/>
        <w:jc w:val="both"/>
        <w:rPr>
          <w:rFonts w:ascii="Gill Sans MT" w:hAnsi="Gill Sans MT"/>
          <w:b/>
          <w:sz w:val="23"/>
          <w:szCs w:val="23"/>
          <w:u w:val="single"/>
          <w:lang w:val="es-ES"/>
        </w:rPr>
      </w:pPr>
    </w:p>
    <w:p w14:paraId="0E9C3E98" w14:textId="1C1A222B" w:rsidR="006144C5" w:rsidRPr="00711232" w:rsidRDefault="006144C5" w:rsidP="006144C5">
      <w:pPr>
        <w:spacing w:line="264" w:lineRule="auto"/>
        <w:jc w:val="both"/>
        <w:rPr>
          <w:rFonts w:ascii="Gill Sans MT" w:hAnsi="Gill Sans MT"/>
          <w:b/>
          <w:sz w:val="23"/>
          <w:szCs w:val="23"/>
          <w:lang w:val="es-ES"/>
        </w:rPr>
      </w:pPr>
      <w:r w:rsidRPr="00711232">
        <w:rPr>
          <w:rFonts w:ascii="Gill Sans MT" w:hAnsi="Gill Sans MT"/>
          <w:b/>
          <w:sz w:val="23"/>
          <w:szCs w:val="23"/>
          <w:u w:val="single"/>
          <w:lang w:val="es-ES"/>
        </w:rPr>
        <w:t>ARTÍCULO 7</w:t>
      </w:r>
      <w:r w:rsidRPr="00711232">
        <w:rPr>
          <w:rFonts w:ascii="Gill Sans MT" w:hAnsi="Gill Sans MT"/>
          <w:b/>
          <w:sz w:val="23"/>
          <w:szCs w:val="23"/>
          <w:lang w:val="es-ES"/>
        </w:rPr>
        <w:t>: MONTO DEL CONTRATO.</w:t>
      </w:r>
    </w:p>
    <w:p w14:paraId="1B1A1826" w14:textId="77777777" w:rsidR="006144C5" w:rsidRPr="00711232" w:rsidRDefault="006144C5" w:rsidP="006144C5">
      <w:pPr>
        <w:spacing w:line="264" w:lineRule="auto"/>
        <w:jc w:val="both"/>
        <w:rPr>
          <w:rFonts w:ascii="Gill Sans MT" w:hAnsi="Gill Sans MT"/>
          <w:b/>
          <w:sz w:val="23"/>
          <w:szCs w:val="23"/>
          <w:lang w:val="es-ES"/>
        </w:rPr>
      </w:pPr>
    </w:p>
    <w:p w14:paraId="531D35DB" w14:textId="214C0C63" w:rsidR="006144C5" w:rsidRPr="00711232" w:rsidRDefault="006144C5" w:rsidP="006144C5">
      <w:pPr>
        <w:widowControl w:val="0"/>
        <w:shd w:val="clear" w:color="auto" w:fill="FFFFFF"/>
        <w:tabs>
          <w:tab w:val="left" w:pos="785"/>
        </w:tabs>
        <w:autoSpaceDE w:val="0"/>
        <w:autoSpaceDN w:val="0"/>
        <w:adjustRightInd w:val="0"/>
        <w:spacing w:line="264" w:lineRule="auto"/>
        <w:jc w:val="both"/>
        <w:rPr>
          <w:rFonts w:ascii="Gill Sans MT" w:hAnsi="Gill Sans MT"/>
          <w:sz w:val="23"/>
          <w:szCs w:val="23"/>
        </w:rPr>
      </w:pPr>
      <w:r w:rsidRPr="00711232">
        <w:rPr>
          <w:rFonts w:ascii="Gill Sans MT" w:hAnsi="Gill Sans MT"/>
          <w:sz w:val="23"/>
          <w:szCs w:val="23"/>
        </w:rPr>
        <w:t>El precio total convenido por los servicios indicados en l</w:t>
      </w:r>
      <w:r w:rsidR="003157C5" w:rsidRPr="00711232">
        <w:rPr>
          <w:rFonts w:ascii="Gill Sans MT" w:hAnsi="Gill Sans MT"/>
          <w:sz w:val="23"/>
          <w:szCs w:val="23"/>
        </w:rPr>
        <w:t>os</w:t>
      </w:r>
      <w:r w:rsidRPr="00711232">
        <w:rPr>
          <w:rFonts w:ascii="Gill Sans MT" w:hAnsi="Gill Sans MT"/>
          <w:sz w:val="23"/>
          <w:szCs w:val="23"/>
        </w:rPr>
        <w:t xml:space="preserve"> artículo</w:t>
      </w:r>
      <w:r w:rsidR="003157C5" w:rsidRPr="00711232">
        <w:rPr>
          <w:rFonts w:ascii="Gill Sans MT" w:hAnsi="Gill Sans MT"/>
          <w:sz w:val="23"/>
          <w:szCs w:val="23"/>
        </w:rPr>
        <w:t>s</w:t>
      </w:r>
      <w:r w:rsidRPr="00711232">
        <w:rPr>
          <w:rFonts w:ascii="Gill Sans MT" w:hAnsi="Gill Sans MT"/>
          <w:sz w:val="23"/>
          <w:szCs w:val="23"/>
        </w:rPr>
        <w:t xml:space="preserve"> tres (3)</w:t>
      </w:r>
      <w:r w:rsidR="003157C5" w:rsidRPr="00711232">
        <w:rPr>
          <w:rFonts w:ascii="Gill Sans MT" w:hAnsi="Gill Sans MT"/>
          <w:sz w:val="23"/>
          <w:szCs w:val="23"/>
        </w:rPr>
        <w:t xml:space="preserve"> y cuatro (4)</w:t>
      </w:r>
      <w:r w:rsidRPr="00711232">
        <w:rPr>
          <w:rFonts w:ascii="Gill Sans MT" w:hAnsi="Gill Sans MT"/>
          <w:sz w:val="23"/>
          <w:szCs w:val="23"/>
        </w:rPr>
        <w:t xml:space="preserve"> del presente contrato asciende al monto de </w:t>
      </w:r>
      <w:r w:rsidR="003157C5" w:rsidRPr="00711232">
        <w:rPr>
          <w:rFonts w:ascii="Gill Sans MT" w:hAnsi="Gill Sans MT"/>
          <w:b/>
          <w:sz w:val="23"/>
          <w:szCs w:val="23"/>
        </w:rPr>
        <w:t>_____________________________________________</w:t>
      </w:r>
      <w:r w:rsidRPr="00711232">
        <w:rPr>
          <w:rFonts w:ascii="Gill Sans MT" w:hAnsi="Gill Sans MT"/>
          <w:sz w:val="23"/>
          <w:szCs w:val="23"/>
        </w:rPr>
        <w:t>,</w:t>
      </w:r>
      <w:r w:rsidRPr="00711232">
        <w:rPr>
          <w:rFonts w:ascii="Gill Sans MT" w:hAnsi="Gill Sans MT"/>
          <w:b/>
          <w:sz w:val="23"/>
          <w:szCs w:val="23"/>
        </w:rPr>
        <w:t xml:space="preserve"> </w:t>
      </w:r>
      <w:r w:rsidRPr="00711232">
        <w:rPr>
          <w:rFonts w:ascii="Gill Sans MT" w:hAnsi="Gill Sans MT"/>
          <w:sz w:val="23"/>
          <w:szCs w:val="23"/>
        </w:rPr>
        <w:t xml:space="preserve">impuestos incluidos, según consta en el </w:t>
      </w:r>
      <w:r w:rsidR="003157C5" w:rsidRPr="00711232">
        <w:rPr>
          <w:rFonts w:ascii="Gill Sans MT" w:hAnsi="Gill Sans MT"/>
          <w:sz w:val="23"/>
          <w:szCs w:val="23"/>
        </w:rPr>
        <w:t>Acta de A</w:t>
      </w:r>
      <w:r w:rsidRPr="00711232">
        <w:rPr>
          <w:rFonts w:ascii="Gill Sans MT" w:hAnsi="Gill Sans MT"/>
          <w:sz w:val="23"/>
          <w:szCs w:val="23"/>
        </w:rPr>
        <w:t>djudicación No.</w:t>
      </w:r>
      <w:r w:rsidR="003157C5" w:rsidRPr="00711232">
        <w:rPr>
          <w:rFonts w:ascii="Gill Sans MT" w:hAnsi="Gill Sans MT"/>
          <w:sz w:val="23"/>
          <w:szCs w:val="23"/>
        </w:rPr>
        <w:t>_________________</w:t>
      </w:r>
      <w:r w:rsidRPr="00711232">
        <w:rPr>
          <w:rFonts w:ascii="Gill Sans MT" w:hAnsi="Gill Sans MT"/>
          <w:sz w:val="23"/>
          <w:szCs w:val="23"/>
        </w:rPr>
        <w:t xml:space="preserve"> de fecha </w:t>
      </w:r>
      <w:r w:rsidR="003157C5" w:rsidRPr="00711232">
        <w:rPr>
          <w:rFonts w:ascii="Gill Sans MT" w:hAnsi="Gill Sans MT"/>
          <w:sz w:val="23"/>
          <w:szCs w:val="23"/>
        </w:rPr>
        <w:t>__________________________________________</w:t>
      </w:r>
      <w:r w:rsidRPr="00711232">
        <w:rPr>
          <w:rFonts w:ascii="Gill Sans MT" w:hAnsi="Gill Sans MT"/>
          <w:sz w:val="23"/>
          <w:szCs w:val="23"/>
        </w:rPr>
        <w:t xml:space="preserve">, suscrita por el Comité de Compras y Contrataciones de </w:t>
      </w:r>
      <w:r w:rsidRPr="00711232">
        <w:rPr>
          <w:rFonts w:ascii="Gill Sans MT" w:hAnsi="Gill Sans MT"/>
          <w:b/>
          <w:sz w:val="23"/>
          <w:szCs w:val="23"/>
          <w:lang w:val="es-ES"/>
        </w:rPr>
        <w:t>LA ENTIDAD CONTRATANTE</w:t>
      </w:r>
      <w:r w:rsidRPr="00711232">
        <w:rPr>
          <w:rFonts w:ascii="Gill Sans MT" w:hAnsi="Gill Sans MT"/>
          <w:sz w:val="23"/>
          <w:szCs w:val="23"/>
        </w:rPr>
        <w:t>, que figura como anexo a este contrato.</w:t>
      </w:r>
    </w:p>
    <w:p w14:paraId="22A7FA69" w14:textId="77777777" w:rsidR="006144C5" w:rsidRPr="00711232" w:rsidRDefault="006144C5" w:rsidP="006144C5">
      <w:pPr>
        <w:spacing w:line="264" w:lineRule="auto"/>
        <w:jc w:val="both"/>
        <w:rPr>
          <w:rFonts w:ascii="Gill Sans MT" w:hAnsi="Gill Sans MT"/>
          <w:b/>
          <w:sz w:val="23"/>
          <w:szCs w:val="23"/>
          <w:lang w:val="es-ES"/>
        </w:rPr>
      </w:pPr>
    </w:p>
    <w:p w14:paraId="213E5E8B" w14:textId="77777777" w:rsidR="006144C5" w:rsidRPr="00711232" w:rsidRDefault="006144C5" w:rsidP="006144C5">
      <w:pPr>
        <w:tabs>
          <w:tab w:val="left" w:pos="8465"/>
        </w:tabs>
        <w:spacing w:line="264" w:lineRule="auto"/>
        <w:jc w:val="both"/>
        <w:rPr>
          <w:rFonts w:ascii="Gill Sans MT" w:hAnsi="Gill Sans MT"/>
          <w:b/>
          <w:sz w:val="23"/>
          <w:szCs w:val="23"/>
          <w:lang w:val="es-ES"/>
        </w:rPr>
      </w:pPr>
      <w:r w:rsidRPr="00711232">
        <w:rPr>
          <w:rFonts w:ascii="Gill Sans MT" w:hAnsi="Gill Sans MT"/>
          <w:b/>
          <w:sz w:val="23"/>
          <w:szCs w:val="23"/>
          <w:u w:val="single"/>
          <w:lang w:val="es-ES"/>
        </w:rPr>
        <w:t>ARTÍCULO 8</w:t>
      </w:r>
      <w:r w:rsidRPr="00711232">
        <w:rPr>
          <w:rFonts w:ascii="Gill Sans MT" w:hAnsi="Gill Sans MT"/>
          <w:b/>
          <w:sz w:val="23"/>
          <w:szCs w:val="23"/>
          <w:lang w:val="es-ES"/>
        </w:rPr>
        <w:t>: CONDICIONES DE PAGO.</w:t>
      </w:r>
      <w:r w:rsidRPr="00711232">
        <w:rPr>
          <w:rFonts w:ascii="Gill Sans MT" w:hAnsi="Gill Sans MT"/>
          <w:b/>
          <w:sz w:val="23"/>
          <w:szCs w:val="23"/>
          <w:lang w:val="es-ES"/>
        </w:rPr>
        <w:tab/>
      </w:r>
    </w:p>
    <w:p w14:paraId="70BDD083" w14:textId="26193681" w:rsidR="006144C5" w:rsidRPr="00711232" w:rsidRDefault="006144C5" w:rsidP="006144C5">
      <w:pPr>
        <w:spacing w:line="264" w:lineRule="auto"/>
        <w:jc w:val="both"/>
        <w:rPr>
          <w:rFonts w:ascii="Gill Sans MT" w:hAnsi="Gill Sans MT"/>
          <w:b/>
          <w:sz w:val="23"/>
          <w:szCs w:val="23"/>
          <w:lang w:val="es-ES"/>
        </w:rPr>
      </w:pPr>
    </w:p>
    <w:p w14:paraId="317008FE" w14:textId="77777777" w:rsidR="008E3DCA" w:rsidRPr="00711232" w:rsidRDefault="008E3DCA" w:rsidP="008E3DCA">
      <w:pPr>
        <w:jc w:val="both"/>
        <w:rPr>
          <w:rFonts w:ascii="Gill Sans MT" w:hAnsi="Gill Sans MT"/>
          <w:sz w:val="23"/>
          <w:szCs w:val="23"/>
          <w:lang w:val="es-ES"/>
        </w:rPr>
      </w:pPr>
      <w:r w:rsidRPr="00711232">
        <w:rPr>
          <w:rFonts w:ascii="Gill Sans MT" w:hAnsi="Gill Sans MT"/>
          <w:sz w:val="23"/>
          <w:szCs w:val="23"/>
          <w:lang w:val="es-ES"/>
        </w:rPr>
        <w:t xml:space="preserve">Los pagos por concepto de servicios objeto de este contrato serán realizados en Pesos Dominicanos (RD$). </w:t>
      </w:r>
    </w:p>
    <w:p w14:paraId="3215D470" w14:textId="77777777" w:rsidR="008E3DCA" w:rsidRPr="00711232" w:rsidRDefault="008E3DCA" w:rsidP="008E3DCA">
      <w:pPr>
        <w:jc w:val="both"/>
        <w:rPr>
          <w:rFonts w:ascii="Gill Sans MT" w:hAnsi="Gill Sans MT"/>
          <w:sz w:val="23"/>
          <w:szCs w:val="23"/>
          <w:lang w:val="es-ES"/>
        </w:rPr>
      </w:pPr>
    </w:p>
    <w:p w14:paraId="0A839034" w14:textId="66D1A997" w:rsidR="008E3DCA" w:rsidRPr="00711232" w:rsidRDefault="008E3DCA" w:rsidP="008E3DCA">
      <w:pPr>
        <w:jc w:val="both"/>
        <w:rPr>
          <w:rFonts w:ascii="Gill Sans MT" w:hAnsi="Gill Sans MT"/>
          <w:sz w:val="23"/>
          <w:szCs w:val="23"/>
          <w:lang w:val="es-ES"/>
        </w:rPr>
      </w:pPr>
      <w:r w:rsidRPr="00711232">
        <w:rPr>
          <w:rFonts w:ascii="Gill Sans MT" w:hAnsi="Gill Sans MT"/>
          <w:b/>
          <w:sz w:val="23"/>
          <w:szCs w:val="23"/>
          <w:lang w:val="es-ES"/>
        </w:rPr>
        <w:t>8</w:t>
      </w:r>
      <w:r w:rsidRPr="00711232">
        <w:rPr>
          <w:rFonts w:ascii="Gill Sans MT" w:hAnsi="Gill Sans MT"/>
          <w:b/>
          <w:sz w:val="23"/>
          <w:szCs w:val="23"/>
          <w:lang w:val="es-ES"/>
        </w:rPr>
        <w:t>.1</w:t>
      </w:r>
      <w:r w:rsidRPr="00711232">
        <w:rPr>
          <w:rFonts w:ascii="Gill Sans MT" w:hAnsi="Gill Sans MT"/>
          <w:sz w:val="23"/>
          <w:szCs w:val="23"/>
          <w:lang w:val="es-ES"/>
        </w:rPr>
        <w:t xml:space="preserve"> Los pagos se realizarán de la siguiente manera:</w:t>
      </w:r>
    </w:p>
    <w:p w14:paraId="743FC140" w14:textId="77777777" w:rsidR="008E3DCA" w:rsidRPr="00711232" w:rsidRDefault="008E3DCA" w:rsidP="008E3DCA">
      <w:pPr>
        <w:jc w:val="both"/>
        <w:rPr>
          <w:rFonts w:ascii="Gill Sans MT" w:hAnsi="Gill Sans MT"/>
          <w:sz w:val="23"/>
          <w:szCs w:val="23"/>
          <w:lang w:val="es-ES"/>
        </w:rPr>
      </w:pPr>
    </w:p>
    <w:p w14:paraId="4CE5B474" w14:textId="3B86C035" w:rsidR="008E3DCA" w:rsidRPr="00711232" w:rsidRDefault="008E3DCA" w:rsidP="008E3DCA">
      <w:pPr>
        <w:pStyle w:val="Prrafodelista"/>
        <w:numPr>
          <w:ilvl w:val="0"/>
          <w:numId w:val="46"/>
        </w:numPr>
        <w:jc w:val="both"/>
        <w:rPr>
          <w:rFonts w:ascii="Gill Sans MT" w:hAnsi="Gill Sans MT"/>
          <w:sz w:val="23"/>
          <w:szCs w:val="23"/>
          <w:lang w:val="es-ES"/>
        </w:rPr>
      </w:pPr>
      <w:r w:rsidRPr="00711232">
        <w:rPr>
          <w:rFonts w:ascii="Gill Sans MT" w:hAnsi="Gill Sans MT"/>
          <w:b/>
          <w:sz w:val="23"/>
          <w:szCs w:val="23"/>
          <w:lang w:val="es-ES"/>
        </w:rPr>
        <w:lastRenderedPageBreak/>
        <w:t>Anticipo o Avance</w:t>
      </w:r>
      <w:r w:rsidRPr="00711232">
        <w:rPr>
          <w:rFonts w:ascii="Gill Sans MT" w:hAnsi="Gill Sans MT"/>
          <w:sz w:val="23"/>
          <w:szCs w:val="23"/>
          <w:lang w:val="es-ES"/>
        </w:rPr>
        <w:t xml:space="preserve">: </w:t>
      </w:r>
      <w:r w:rsidRPr="00711232">
        <w:rPr>
          <w:rFonts w:ascii="Gill Sans MT" w:hAnsi="Gill Sans MT"/>
          <w:b/>
          <w:sz w:val="23"/>
          <w:szCs w:val="23"/>
          <w:lang w:val="es-ES"/>
        </w:rPr>
        <w:t>LA ENTIDAD CONTRATANTE</w:t>
      </w:r>
      <w:r w:rsidRPr="00711232">
        <w:rPr>
          <w:rFonts w:ascii="Gill Sans MT" w:hAnsi="Gill Sans MT"/>
          <w:sz w:val="23"/>
          <w:szCs w:val="23"/>
          <w:lang w:val="es-ES"/>
        </w:rPr>
        <w:t xml:space="preserve"> realizará un primer pago correspondiente al veinte por ciento (20%) del monto contratado, el cual corresponde a la suma de </w:t>
      </w:r>
      <w:r w:rsidR="00001CC9" w:rsidRPr="00711232">
        <w:rPr>
          <w:rFonts w:ascii="Gill Sans MT" w:hAnsi="Gill Sans MT"/>
          <w:b/>
          <w:sz w:val="23"/>
          <w:szCs w:val="23"/>
          <w:lang w:val="es-ES"/>
        </w:rPr>
        <w:t>___________________________________________</w:t>
      </w:r>
      <w:r w:rsidRPr="00711232">
        <w:rPr>
          <w:rFonts w:ascii="Gill Sans MT" w:hAnsi="Gill Sans MT"/>
          <w:b/>
          <w:sz w:val="23"/>
          <w:szCs w:val="23"/>
          <w:lang w:val="es-ES"/>
        </w:rPr>
        <w:t xml:space="preserve">. </w:t>
      </w:r>
      <w:r w:rsidRPr="00711232">
        <w:rPr>
          <w:rFonts w:ascii="Gill Sans MT" w:hAnsi="Gill Sans MT"/>
          <w:sz w:val="23"/>
          <w:szCs w:val="23"/>
          <w:lang w:val="es-ES"/>
        </w:rPr>
        <w:t xml:space="preserve">Este pago se efectuará en un plazo de treinta (30) días a partir de la firma del presente contrato y contra presentación de la Garantía de Avance de Inicial, indicada más adelante. </w:t>
      </w:r>
    </w:p>
    <w:p w14:paraId="234897E4" w14:textId="77777777" w:rsidR="008E3DCA" w:rsidRPr="00711232" w:rsidRDefault="008E3DCA" w:rsidP="008E3DCA">
      <w:pPr>
        <w:pStyle w:val="Prrafodelista"/>
        <w:jc w:val="both"/>
        <w:rPr>
          <w:rFonts w:ascii="Gill Sans MT" w:hAnsi="Gill Sans MT"/>
          <w:sz w:val="23"/>
          <w:szCs w:val="23"/>
          <w:lang w:val="es-ES"/>
        </w:rPr>
      </w:pPr>
    </w:p>
    <w:p w14:paraId="32F7BFD3" w14:textId="77777777" w:rsidR="008E3DCA" w:rsidRPr="00711232" w:rsidRDefault="008E3DCA" w:rsidP="008E3DCA">
      <w:pPr>
        <w:pStyle w:val="Prrafodelista"/>
        <w:numPr>
          <w:ilvl w:val="0"/>
          <w:numId w:val="46"/>
        </w:numPr>
        <w:jc w:val="both"/>
        <w:rPr>
          <w:rFonts w:ascii="Gill Sans MT" w:hAnsi="Gill Sans MT"/>
          <w:sz w:val="23"/>
          <w:szCs w:val="23"/>
          <w:lang w:val="es-ES"/>
        </w:rPr>
      </w:pPr>
      <w:r w:rsidRPr="00711232">
        <w:rPr>
          <w:rFonts w:ascii="Gill Sans MT" w:hAnsi="Gill Sans MT"/>
          <w:b/>
          <w:sz w:val="23"/>
          <w:szCs w:val="23"/>
          <w:lang w:val="es-ES"/>
        </w:rPr>
        <w:t xml:space="preserve">Pagos restantes:  </w:t>
      </w:r>
      <w:r w:rsidRPr="00711232">
        <w:rPr>
          <w:rFonts w:ascii="Gill Sans MT" w:hAnsi="Gill Sans MT"/>
          <w:sz w:val="23"/>
          <w:szCs w:val="23"/>
          <w:lang w:val="es-ES"/>
        </w:rPr>
        <w:t xml:space="preserve"> La suma restante será pagada a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mediante la presentación de las facturas, donde se detalle la ejecución de los servicios, previa verificación de la unidad de Supervisión. </w:t>
      </w:r>
    </w:p>
    <w:p w14:paraId="304CAAD6" w14:textId="111F5A97" w:rsidR="008E3DCA" w:rsidRPr="00711232" w:rsidRDefault="008E3DCA" w:rsidP="006144C5">
      <w:pPr>
        <w:spacing w:line="264" w:lineRule="auto"/>
        <w:jc w:val="both"/>
        <w:rPr>
          <w:rFonts w:ascii="Gill Sans MT" w:hAnsi="Gill Sans MT"/>
          <w:b/>
          <w:sz w:val="23"/>
          <w:szCs w:val="23"/>
          <w:lang w:val="es-ES"/>
        </w:rPr>
      </w:pPr>
    </w:p>
    <w:p w14:paraId="3A7676CF" w14:textId="753DBAAC" w:rsidR="006144C5" w:rsidRPr="00711232" w:rsidRDefault="006144C5" w:rsidP="00E341FD">
      <w:pPr>
        <w:pStyle w:val="Prrafodelista"/>
        <w:numPr>
          <w:ilvl w:val="1"/>
          <w:numId w:val="47"/>
        </w:numPr>
        <w:tabs>
          <w:tab w:val="left" w:pos="426"/>
        </w:tabs>
        <w:spacing w:line="264" w:lineRule="auto"/>
        <w:jc w:val="both"/>
        <w:rPr>
          <w:rFonts w:ascii="Gill Sans MT" w:hAnsi="Gill Sans MT"/>
          <w:sz w:val="23"/>
          <w:szCs w:val="23"/>
          <w:lang w:val="es-ES"/>
        </w:rPr>
      </w:pPr>
      <w:r w:rsidRPr="00711232">
        <w:rPr>
          <w:rFonts w:ascii="Gill Sans MT" w:hAnsi="Gill Sans MT"/>
          <w:sz w:val="23"/>
          <w:szCs w:val="23"/>
          <w:lang w:val="es-ES"/>
        </w:rPr>
        <w:t>Los pagos serán realizados contra presentación de factura, previa certificación de recepción satisfactoria de los servicios.</w:t>
      </w:r>
    </w:p>
    <w:p w14:paraId="6DB8C4FA" w14:textId="77777777" w:rsidR="006144C5" w:rsidRPr="00711232" w:rsidRDefault="006144C5" w:rsidP="006144C5">
      <w:pPr>
        <w:pStyle w:val="Prrafodelista"/>
        <w:tabs>
          <w:tab w:val="left" w:pos="426"/>
        </w:tabs>
        <w:spacing w:line="264" w:lineRule="auto"/>
        <w:ind w:left="360"/>
        <w:jc w:val="both"/>
        <w:rPr>
          <w:rFonts w:ascii="Gill Sans MT" w:hAnsi="Gill Sans MT"/>
          <w:sz w:val="23"/>
          <w:szCs w:val="23"/>
          <w:lang w:val="es-ES"/>
        </w:rPr>
      </w:pPr>
    </w:p>
    <w:p w14:paraId="6469AC98" w14:textId="55C5D654" w:rsidR="006144C5" w:rsidRPr="00711232" w:rsidRDefault="006144C5" w:rsidP="00E341FD">
      <w:pPr>
        <w:pStyle w:val="Prrafodelista"/>
        <w:numPr>
          <w:ilvl w:val="1"/>
          <w:numId w:val="47"/>
        </w:numPr>
        <w:tabs>
          <w:tab w:val="left" w:pos="426"/>
        </w:tabs>
        <w:spacing w:line="264" w:lineRule="auto"/>
        <w:jc w:val="both"/>
        <w:rPr>
          <w:rFonts w:ascii="Gill Sans MT" w:hAnsi="Gill Sans MT"/>
          <w:sz w:val="23"/>
          <w:szCs w:val="23"/>
          <w:lang w:val="es-ES"/>
        </w:rPr>
      </w:pPr>
      <w:r w:rsidRPr="00711232">
        <w:rPr>
          <w:rFonts w:ascii="Gill Sans MT" w:hAnsi="Gill Sans MT"/>
          <w:b/>
          <w:sz w:val="23"/>
          <w:szCs w:val="23"/>
          <w:lang w:val="es-ES"/>
        </w:rPr>
        <w:t>LA ENTIDAD CONTRATANTE</w:t>
      </w:r>
      <w:r w:rsidRPr="00711232">
        <w:rPr>
          <w:rFonts w:ascii="Gill Sans MT" w:hAnsi="Gill Sans MT"/>
          <w:sz w:val="23"/>
          <w:szCs w:val="23"/>
          <w:lang w:val="es-ES"/>
        </w:rPr>
        <w:t xml:space="preserve"> pagará en un plazo de sesenta (60) días, contados desde la recepción de la factura emitida por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a los fines de lugar, la cual deberá contar con las especificaciones que se indican más adelante.</w:t>
      </w:r>
    </w:p>
    <w:p w14:paraId="450F3423" w14:textId="77777777" w:rsidR="006144C5" w:rsidRPr="00711232" w:rsidRDefault="006144C5" w:rsidP="006144C5">
      <w:pPr>
        <w:pStyle w:val="Prrafodelista"/>
        <w:spacing w:line="264" w:lineRule="auto"/>
        <w:jc w:val="both"/>
        <w:rPr>
          <w:rFonts w:ascii="Gill Sans MT" w:hAnsi="Gill Sans MT"/>
          <w:sz w:val="23"/>
          <w:szCs w:val="23"/>
          <w:lang w:val="es-ES"/>
        </w:rPr>
      </w:pPr>
    </w:p>
    <w:p w14:paraId="734FF249" w14:textId="77777777" w:rsidR="006144C5" w:rsidRPr="00711232" w:rsidRDefault="006144C5" w:rsidP="00E341FD">
      <w:pPr>
        <w:pStyle w:val="Prrafodelista"/>
        <w:numPr>
          <w:ilvl w:val="1"/>
          <w:numId w:val="47"/>
        </w:numPr>
        <w:tabs>
          <w:tab w:val="left" w:pos="426"/>
        </w:tabs>
        <w:spacing w:line="264" w:lineRule="auto"/>
        <w:jc w:val="both"/>
        <w:rPr>
          <w:rFonts w:ascii="Gill Sans MT" w:hAnsi="Gill Sans MT"/>
          <w:sz w:val="23"/>
          <w:szCs w:val="23"/>
          <w:lang w:val="es-ES"/>
        </w:rPr>
      </w:pPr>
      <w:r w:rsidRPr="00711232">
        <w:rPr>
          <w:rFonts w:ascii="Gill Sans MT" w:hAnsi="Gill Sans MT"/>
          <w:b/>
          <w:sz w:val="23"/>
          <w:szCs w:val="23"/>
          <w:lang w:val="es-ES"/>
        </w:rPr>
        <w:t>LA PROVEEDORA</w:t>
      </w:r>
      <w:r w:rsidRPr="00711232">
        <w:rPr>
          <w:rFonts w:ascii="Gill Sans MT" w:hAnsi="Gill Sans MT"/>
          <w:sz w:val="23"/>
          <w:szCs w:val="23"/>
          <w:lang w:val="es-ES"/>
        </w:rPr>
        <w:t xml:space="preserve"> no estará exenta del pago de los impuestos correspondientes y, </w:t>
      </w:r>
      <w:r w:rsidRPr="00711232">
        <w:rPr>
          <w:rFonts w:ascii="Gill Sans MT" w:hAnsi="Gill Sans MT"/>
          <w:sz w:val="23"/>
          <w:szCs w:val="23"/>
          <w:lang w:val="es-ES" w:eastAsia="es-ES"/>
        </w:rPr>
        <w:t xml:space="preserve">por tanto, será la única responsable de dicho pago respecto de las sumas que reciba. </w:t>
      </w:r>
    </w:p>
    <w:p w14:paraId="5D0ED6F9" w14:textId="77777777" w:rsidR="006144C5" w:rsidRPr="00711232" w:rsidRDefault="006144C5" w:rsidP="006144C5">
      <w:pPr>
        <w:pStyle w:val="Prrafodelista"/>
        <w:rPr>
          <w:rFonts w:ascii="Gill Sans MT" w:hAnsi="Gill Sans MT"/>
          <w:sz w:val="23"/>
          <w:szCs w:val="23"/>
          <w:lang w:val="es-ES"/>
        </w:rPr>
      </w:pPr>
    </w:p>
    <w:p w14:paraId="1D5A036C" w14:textId="77777777" w:rsidR="006144C5" w:rsidRPr="00711232" w:rsidRDefault="006144C5" w:rsidP="00E341FD">
      <w:pPr>
        <w:pStyle w:val="Prrafodelista"/>
        <w:numPr>
          <w:ilvl w:val="1"/>
          <w:numId w:val="47"/>
        </w:numPr>
        <w:tabs>
          <w:tab w:val="left" w:pos="426"/>
        </w:tabs>
        <w:spacing w:line="264" w:lineRule="auto"/>
        <w:ind w:left="426" w:hanging="426"/>
        <w:jc w:val="both"/>
        <w:rPr>
          <w:rFonts w:ascii="Gill Sans MT" w:hAnsi="Gill Sans MT"/>
          <w:sz w:val="23"/>
          <w:szCs w:val="23"/>
          <w:lang w:val="es-ES"/>
        </w:rPr>
      </w:pPr>
      <w:r w:rsidRPr="00711232">
        <w:rPr>
          <w:rFonts w:ascii="Gill Sans MT" w:hAnsi="Gill Sans MT"/>
          <w:b/>
          <w:sz w:val="23"/>
          <w:szCs w:val="23"/>
          <w:lang w:val="es-ES"/>
        </w:rPr>
        <w:t>LA PROVEEDORA</w:t>
      </w:r>
      <w:r w:rsidRPr="00711232">
        <w:rPr>
          <w:rFonts w:ascii="Gill Sans MT" w:hAnsi="Gill Sans MT"/>
          <w:sz w:val="23"/>
          <w:szCs w:val="23"/>
          <w:lang w:val="es-ES"/>
        </w:rPr>
        <w:t xml:space="preserve"> </w:t>
      </w:r>
      <w:r w:rsidRPr="00711232">
        <w:rPr>
          <w:rFonts w:ascii="Gill Sans MT" w:hAnsi="Gill Sans MT"/>
          <w:sz w:val="23"/>
          <w:szCs w:val="23"/>
          <w:lang w:val="es-ES" w:eastAsia="es-ES"/>
        </w:rPr>
        <w:t>deberá remitir mensualmente la factura correspondiente acompañada de los documentos que soporten el pago de dicha factura debidamente firmados y sellados por la autoridad competente, a más tardar cinco (5) días después del corte de cada mes. Dicha factura deberá cumplir con las siguientes especificaciones:</w:t>
      </w:r>
    </w:p>
    <w:p w14:paraId="21420E78" w14:textId="77777777" w:rsidR="006144C5" w:rsidRPr="00711232" w:rsidRDefault="006144C5" w:rsidP="006144C5">
      <w:pPr>
        <w:spacing w:line="264" w:lineRule="auto"/>
        <w:jc w:val="both"/>
        <w:rPr>
          <w:rFonts w:ascii="Gill Sans MT" w:hAnsi="Gill Sans MT"/>
          <w:sz w:val="23"/>
          <w:szCs w:val="23"/>
          <w:lang w:val="es-ES"/>
        </w:rPr>
      </w:pPr>
    </w:p>
    <w:p w14:paraId="7E31C8F6" w14:textId="77777777" w:rsidR="006144C5" w:rsidRPr="00711232" w:rsidRDefault="006144C5" w:rsidP="00E341FD">
      <w:pPr>
        <w:pStyle w:val="Prrafodelista"/>
        <w:numPr>
          <w:ilvl w:val="0"/>
          <w:numId w:val="17"/>
        </w:numPr>
        <w:spacing w:line="264" w:lineRule="auto"/>
        <w:ind w:left="851" w:hanging="283"/>
        <w:jc w:val="both"/>
        <w:rPr>
          <w:rFonts w:ascii="Gill Sans MT" w:hAnsi="Gill Sans MT"/>
          <w:sz w:val="23"/>
          <w:szCs w:val="23"/>
          <w:lang w:val="es-ES" w:eastAsia="es-ES"/>
        </w:rPr>
      </w:pPr>
      <w:r w:rsidRPr="00711232">
        <w:rPr>
          <w:rFonts w:ascii="Gill Sans MT" w:hAnsi="Gill Sans MT"/>
          <w:sz w:val="23"/>
          <w:szCs w:val="23"/>
          <w:lang w:val="es-ES" w:eastAsia="es-ES"/>
        </w:rPr>
        <w:t>Número de Comprobante Fiscal Gubernamental (B15).</w:t>
      </w:r>
    </w:p>
    <w:p w14:paraId="56F78E7C" w14:textId="77777777" w:rsidR="006144C5" w:rsidRPr="00711232" w:rsidRDefault="006144C5" w:rsidP="00E341FD">
      <w:pPr>
        <w:pStyle w:val="Prrafodelista"/>
        <w:numPr>
          <w:ilvl w:val="0"/>
          <w:numId w:val="17"/>
        </w:numPr>
        <w:spacing w:line="264" w:lineRule="auto"/>
        <w:ind w:left="851" w:hanging="283"/>
        <w:jc w:val="both"/>
        <w:rPr>
          <w:rFonts w:ascii="Gill Sans MT" w:hAnsi="Gill Sans MT"/>
          <w:sz w:val="23"/>
          <w:szCs w:val="23"/>
          <w:lang w:val="es-ES" w:eastAsia="es-ES"/>
        </w:rPr>
      </w:pPr>
      <w:r w:rsidRPr="00711232">
        <w:rPr>
          <w:rFonts w:ascii="Gill Sans MT" w:hAnsi="Gill Sans MT"/>
          <w:sz w:val="23"/>
          <w:szCs w:val="23"/>
          <w:lang w:val="es-ES" w:eastAsia="es-ES"/>
        </w:rPr>
        <w:t xml:space="preserve">Estar expedida a nombre de </w:t>
      </w:r>
      <w:r w:rsidRPr="00711232">
        <w:rPr>
          <w:rFonts w:ascii="Gill Sans MT" w:hAnsi="Gill Sans MT"/>
          <w:b/>
          <w:sz w:val="23"/>
          <w:szCs w:val="23"/>
          <w:lang w:val="es-ES"/>
        </w:rPr>
        <w:t>LA ENTIDAD CONTRATANTE</w:t>
      </w:r>
      <w:r w:rsidRPr="00711232">
        <w:rPr>
          <w:rFonts w:ascii="Gill Sans MT" w:hAnsi="Gill Sans MT"/>
          <w:sz w:val="23"/>
          <w:szCs w:val="23"/>
          <w:lang w:val="es-ES" w:eastAsia="es-ES"/>
        </w:rPr>
        <w:t>.</w:t>
      </w:r>
    </w:p>
    <w:p w14:paraId="72221478" w14:textId="77777777" w:rsidR="006144C5" w:rsidRPr="00711232" w:rsidRDefault="006144C5" w:rsidP="00E341FD">
      <w:pPr>
        <w:pStyle w:val="Prrafodelista"/>
        <w:numPr>
          <w:ilvl w:val="0"/>
          <w:numId w:val="17"/>
        </w:numPr>
        <w:spacing w:line="264" w:lineRule="auto"/>
        <w:ind w:left="851" w:hanging="283"/>
        <w:jc w:val="both"/>
        <w:rPr>
          <w:rFonts w:ascii="Gill Sans MT" w:hAnsi="Gill Sans MT"/>
          <w:sz w:val="23"/>
          <w:szCs w:val="23"/>
          <w:lang w:val="es-ES" w:eastAsia="es-ES"/>
        </w:rPr>
      </w:pPr>
      <w:r w:rsidRPr="00711232">
        <w:rPr>
          <w:rFonts w:ascii="Gill Sans MT" w:hAnsi="Gill Sans MT"/>
          <w:sz w:val="23"/>
          <w:szCs w:val="23"/>
          <w:lang w:val="es-ES" w:eastAsia="es-ES"/>
        </w:rPr>
        <w:t>Contener toda la documentación que la sustenta.</w:t>
      </w:r>
    </w:p>
    <w:p w14:paraId="20782F3D" w14:textId="77777777" w:rsidR="006144C5" w:rsidRPr="00711232" w:rsidRDefault="006144C5" w:rsidP="00E341FD">
      <w:pPr>
        <w:pStyle w:val="Prrafodelista"/>
        <w:numPr>
          <w:ilvl w:val="0"/>
          <w:numId w:val="17"/>
        </w:numPr>
        <w:spacing w:line="264" w:lineRule="auto"/>
        <w:ind w:left="851" w:hanging="283"/>
        <w:jc w:val="both"/>
        <w:rPr>
          <w:rFonts w:ascii="Gill Sans MT" w:hAnsi="Gill Sans MT"/>
          <w:sz w:val="23"/>
          <w:szCs w:val="23"/>
          <w:lang w:val="es-ES" w:eastAsia="es-ES"/>
        </w:rPr>
      </w:pPr>
      <w:r w:rsidRPr="00711232">
        <w:rPr>
          <w:rFonts w:ascii="Gill Sans MT" w:hAnsi="Gill Sans MT"/>
          <w:sz w:val="23"/>
          <w:szCs w:val="23"/>
          <w:lang w:val="es-ES" w:eastAsia="es-ES"/>
        </w:rPr>
        <w:t>Los precios incluidos en la misma deberán estar en pesos dominicanos (RD$) e incluir transparentado el ITBIS.</w:t>
      </w:r>
    </w:p>
    <w:p w14:paraId="3DB90383" w14:textId="77777777" w:rsidR="006144C5" w:rsidRPr="00711232" w:rsidRDefault="006144C5" w:rsidP="00E341FD">
      <w:pPr>
        <w:pStyle w:val="Prrafodelista"/>
        <w:numPr>
          <w:ilvl w:val="0"/>
          <w:numId w:val="17"/>
        </w:numPr>
        <w:spacing w:line="264" w:lineRule="auto"/>
        <w:ind w:left="851" w:hanging="283"/>
        <w:jc w:val="both"/>
        <w:rPr>
          <w:rFonts w:ascii="Gill Sans MT" w:hAnsi="Gill Sans MT"/>
          <w:sz w:val="23"/>
          <w:szCs w:val="23"/>
          <w:lang w:val="es-ES" w:eastAsia="es-ES"/>
        </w:rPr>
      </w:pPr>
      <w:r w:rsidRPr="00711232">
        <w:rPr>
          <w:rFonts w:ascii="Gill Sans MT" w:hAnsi="Gill Sans MT"/>
          <w:sz w:val="23"/>
          <w:szCs w:val="23"/>
          <w:lang w:val="es-ES" w:eastAsia="es-ES"/>
        </w:rPr>
        <w:t>Hacer referencia al número de contrato, según corresponda.</w:t>
      </w:r>
    </w:p>
    <w:p w14:paraId="7DC895F2" w14:textId="77777777" w:rsidR="006144C5" w:rsidRPr="00711232" w:rsidRDefault="006144C5" w:rsidP="00E341FD">
      <w:pPr>
        <w:pStyle w:val="Prrafodelista"/>
        <w:numPr>
          <w:ilvl w:val="0"/>
          <w:numId w:val="17"/>
        </w:numPr>
        <w:spacing w:line="264" w:lineRule="auto"/>
        <w:ind w:left="851" w:hanging="283"/>
        <w:jc w:val="both"/>
        <w:rPr>
          <w:rFonts w:ascii="Gill Sans MT" w:hAnsi="Gill Sans MT"/>
          <w:sz w:val="23"/>
          <w:szCs w:val="23"/>
          <w:lang w:val="es-ES" w:eastAsia="es-ES"/>
        </w:rPr>
      </w:pPr>
      <w:r w:rsidRPr="00711232">
        <w:rPr>
          <w:rFonts w:ascii="Gill Sans MT" w:hAnsi="Gill Sans MT"/>
          <w:sz w:val="23"/>
          <w:szCs w:val="23"/>
          <w:lang w:val="es-ES" w:eastAsia="es-ES"/>
        </w:rPr>
        <w:t xml:space="preserve">Firmada y sellada por </w:t>
      </w:r>
      <w:r w:rsidRPr="00711232">
        <w:rPr>
          <w:rFonts w:ascii="Gill Sans MT" w:hAnsi="Gill Sans MT"/>
          <w:b/>
          <w:sz w:val="23"/>
          <w:szCs w:val="23"/>
          <w:lang w:val="es-ES"/>
        </w:rPr>
        <w:t>LA PROVEEDORA</w:t>
      </w:r>
      <w:r w:rsidRPr="00711232">
        <w:rPr>
          <w:rFonts w:ascii="Gill Sans MT" w:hAnsi="Gill Sans MT"/>
          <w:sz w:val="23"/>
          <w:szCs w:val="23"/>
          <w:lang w:val="es-ES" w:eastAsia="es-ES"/>
        </w:rPr>
        <w:t>.</w:t>
      </w:r>
    </w:p>
    <w:p w14:paraId="132D718F" w14:textId="77777777" w:rsidR="006144C5" w:rsidRPr="00711232" w:rsidRDefault="006144C5" w:rsidP="006144C5">
      <w:pPr>
        <w:spacing w:line="264" w:lineRule="auto"/>
        <w:jc w:val="both"/>
        <w:rPr>
          <w:rFonts w:ascii="Gill Sans MT" w:hAnsi="Gill Sans MT"/>
          <w:sz w:val="23"/>
          <w:szCs w:val="23"/>
          <w:lang w:val="es-ES" w:eastAsia="es-ES"/>
        </w:rPr>
      </w:pPr>
    </w:p>
    <w:p w14:paraId="7E8C10BC" w14:textId="6DAFA20B" w:rsidR="006144C5" w:rsidRPr="00711232" w:rsidRDefault="006144C5" w:rsidP="00687043">
      <w:pPr>
        <w:spacing w:line="264" w:lineRule="auto"/>
        <w:jc w:val="both"/>
        <w:rPr>
          <w:rFonts w:ascii="Gill Sans MT" w:hAnsi="Gill Sans MT"/>
          <w:i/>
          <w:color w:val="000000"/>
          <w:sz w:val="23"/>
          <w:szCs w:val="23"/>
        </w:rPr>
      </w:pPr>
      <w:r w:rsidRPr="00711232">
        <w:rPr>
          <w:rFonts w:ascii="Gill Sans MT" w:hAnsi="Gill Sans MT"/>
          <w:b/>
          <w:sz w:val="23"/>
          <w:szCs w:val="23"/>
          <w:u w:val="single"/>
        </w:rPr>
        <w:t>ARTÍCULO 9:</w:t>
      </w:r>
      <w:r w:rsidRPr="00711232">
        <w:rPr>
          <w:rFonts w:ascii="Gill Sans MT" w:hAnsi="Gill Sans MT"/>
          <w:sz w:val="23"/>
          <w:szCs w:val="23"/>
        </w:rPr>
        <w:t xml:space="preserve"> </w:t>
      </w:r>
      <w:r w:rsidRPr="00711232">
        <w:rPr>
          <w:rFonts w:ascii="Gill Sans MT" w:hAnsi="Gill Sans MT"/>
          <w:b/>
          <w:color w:val="000000"/>
          <w:sz w:val="23"/>
          <w:szCs w:val="23"/>
        </w:rPr>
        <w:t>FUERZA MAYOR Y CASO FORTUITO</w:t>
      </w:r>
      <w:r w:rsidRPr="00711232">
        <w:rPr>
          <w:rFonts w:ascii="Gill Sans MT" w:hAnsi="Gill Sans MT"/>
          <w:color w:val="000000"/>
          <w:sz w:val="23"/>
          <w:szCs w:val="23"/>
        </w:rPr>
        <w:t>.</w:t>
      </w:r>
    </w:p>
    <w:p w14:paraId="5E6AE5B8" w14:textId="77777777" w:rsidR="006144C5" w:rsidRPr="00711232" w:rsidRDefault="006144C5" w:rsidP="006144C5">
      <w:pPr>
        <w:tabs>
          <w:tab w:val="left" w:pos="939"/>
        </w:tabs>
        <w:spacing w:line="264" w:lineRule="auto"/>
        <w:jc w:val="both"/>
        <w:rPr>
          <w:rFonts w:ascii="Gill Sans MT" w:hAnsi="Gill Sans MT"/>
          <w:color w:val="000000"/>
          <w:sz w:val="23"/>
          <w:szCs w:val="23"/>
        </w:rPr>
      </w:pPr>
      <w:r w:rsidRPr="00711232">
        <w:rPr>
          <w:rFonts w:ascii="Gill Sans MT" w:hAnsi="Gill Sans MT"/>
          <w:color w:val="000000"/>
          <w:sz w:val="23"/>
          <w:szCs w:val="23"/>
        </w:rPr>
        <w:tab/>
      </w:r>
    </w:p>
    <w:p w14:paraId="45FBB390" w14:textId="77777777" w:rsidR="006144C5" w:rsidRPr="00711232" w:rsidRDefault="006144C5" w:rsidP="006144C5">
      <w:pPr>
        <w:spacing w:line="264" w:lineRule="auto"/>
        <w:jc w:val="both"/>
        <w:rPr>
          <w:rFonts w:ascii="Gill Sans MT" w:hAnsi="Gill Sans MT"/>
          <w:color w:val="000000"/>
          <w:sz w:val="23"/>
          <w:szCs w:val="23"/>
        </w:rPr>
      </w:pPr>
      <w:r w:rsidRPr="00711232">
        <w:rPr>
          <w:rFonts w:ascii="Gill Sans MT" w:hAnsi="Gill Sans MT"/>
          <w:b/>
          <w:color w:val="000000"/>
          <w:sz w:val="23"/>
          <w:szCs w:val="23"/>
        </w:rPr>
        <w:t>Fuerza Mayor</w:t>
      </w:r>
      <w:r w:rsidRPr="00711232">
        <w:rPr>
          <w:rFonts w:ascii="Gill Sans MT" w:hAnsi="Gill Sans MT"/>
          <w:color w:val="000000"/>
          <w:sz w:val="23"/>
          <w:szCs w:val="23"/>
        </w:rPr>
        <w:t xml:space="preserve"> significa un hecho ajeno a la voluntad de </w:t>
      </w:r>
      <w:r w:rsidRPr="00711232">
        <w:rPr>
          <w:rFonts w:ascii="Gill Sans MT" w:hAnsi="Gill Sans MT"/>
          <w:b/>
          <w:color w:val="000000"/>
          <w:sz w:val="23"/>
          <w:szCs w:val="23"/>
        </w:rPr>
        <w:t xml:space="preserve">LA PROVEEDORA, </w:t>
      </w:r>
      <w:r w:rsidRPr="00711232">
        <w:rPr>
          <w:rFonts w:ascii="Gill Sans MT" w:hAnsi="Gill Sans MT"/>
          <w:color w:val="000000"/>
          <w:sz w:val="23"/>
          <w:szCs w:val="23"/>
        </w:rPr>
        <w:t xml:space="preserve">que acontece de manera inesperada, imprevisible, inevitable e irresistible, y que esta fuera del ámbito de las obligaciones de </w:t>
      </w:r>
      <w:r w:rsidRPr="00711232">
        <w:rPr>
          <w:rFonts w:ascii="Gill Sans MT" w:hAnsi="Gill Sans MT"/>
          <w:b/>
          <w:color w:val="000000"/>
          <w:sz w:val="23"/>
          <w:szCs w:val="23"/>
        </w:rPr>
        <w:t>LA PROVEEDORA</w:t>
      </w:r>
      <w:r w:rsidRPr="00711232">
        <w:rPr>
          <w:rFonts w:ascii="Gill Sans MT" w:hAnsi="Gill Sans MT"/>
          <w:color w:val="000000"/>
          <w:sz w:val="23"/>
          <w:szCs w:val="23"/>
        </w:rPr>
        <w:t xml:space="preserve">. </w:t>
      </w:r>
      <w:r w:rsidRPr="00711232">
        <w:rPr>
          <w:rFonts w:ascii="Gill Sans MT" w:hAnsi="Gill Sans MT"/>
          <w:b/>
          <w:color w:val="000000"/>
          <w:sz w:val="23"/>
          <w:szCs w:val="23"/>
        </w:rPr>
        <w:t>Caso fortuito</w:t>
      </w:r>
      <w:r w:rsidRPr="00711232">
        <w:rPr>
          <w:rFonts w:ascii="Gill Sans MT" w:hAnsi="Gill Sans MT"/>
          <w:color w:val="000000"/>
          <w:sz w:val="23"/>
          <w:szCs w:val="23"/>
        </w:rPr>
        <w:t xml:space="preserve"> significa aquel hecho ajeno que acontece de manera inesperada sin falta imputable a </w:t>
      </w:r>
      <w:r w:rsidRPr="00711232">
        <w:rPr>
          <w:rFonts w:ascii="Gill Sans MT" w:hAnsi="Gill Sans MT"/>
          <w:b/>
          <w:color w:val="000000"/>
          <w:sz w:val="23"/>
          <w:szCs w:val="23"/>
        </w:rPr>
        <w:t>LA PROVEEDORA</w:t>
      </w:r>
      <w:r w:rsidRPr="00711232">
        <w:rPr>
          <w:rFonts w:ascii="Gill Sans MT" w:hAnsi="Gill Sans MT"/>
          <w:color w:val="000000"/>
          <w:sz w:val="23"/>
          <w:szCs w:val="23"/>
        </w:rPr>
        <w:t>, toda vez que esta ha tomado todas las precauciones establecidas en las normas vigentes en el cumplimiento de sus obligaciones.</w:t>
      </w:r>
    </w:p>
    <w:p w14:paraId="64246E7B" w14:textId="77777777" w:rsidR="006144C5" w:rsidRPr="00711232" w:rsidRDefault="006144C5" w:rsidP="006144C5">
      <w:pPr>
        <w:spacing w:line="264" w:lineRule="auto"/>
        <w:jc w:val="both"/>
        <w:rPr>
          <w:rFonts w:ascii="Gill Sans MT" w:hAnsi="Gill Sans MT"/>
          <w:color w:val="000000"/>
          <w:sz w:val="23"/>
          <w:szCs w:val="23"/>
        </w:rPr>
      </w:pPr>
    </w:p>
    <w:p w14:paraId="64AF5659" w14:textId="6E61131F" w:rsidR="006144C5" w:rsidRPr="00711232" w:rsidRDefault="00687043" w:rsidP="006144C5">
      <w:pPr>
        <w:spacing w:line="264" w:lineRule="auto"/>
        <w:jc w:val="both"/>
        <w:rPr>
          <w:rFonts w:ascii="Gill Sans MT" w:hAnsi="Gill Sans MT"/>
          <w:color w:val="000000"/>
          <w:sz w:val="23"/>
          <w:szCs w:val="23"/>
        </w:rPr>
      </w:pPr>
      <w:r w:rsidRPr="00711232">
        <w:rPr>
          <w:rFonts w:ascii="Gill Sans MT" w:hAnsi="Gill Sans MT"/>
          <w:b/>
          <w:color w:val="000000"/>
          <w:sz w:val="23"/>
          <w:szCs w:val="23"/>
        </w:rPr>
        <w:t>9</w:t>
      </w:r>
      <w:r w:rsidR="006144C5" w:rsidRPr="00711232">
        <w:rPr>
          <w:rFonts w:ascii="Gill Sans MT" w:hAnsi="Gill Sans MT"/>
          <w:b/>
          <w:color w:val="000000"/>
          <w:sz w:val="23"/>
          <w:szCs w:val="23"/>
        </w:rPr>
        <w:t>.1.</w:t>
      </w:r>
      <w:r w:rsidR="006144C5" w:rsidRPr="00711232">
        <w:rPr>
          <w:rFonts w:ascii="Gill Sans MT" w:hAnsi="Gill Sans MT"/>
          <w:color w:val="000000"/>
          <w:sz w:val="23"/>
          <w:szCs w:val="23"/>
        </w:rPr>
        <w:t xml:space="preserve"> Los casos considerados de Fuerza Mayor</w:t>
      </w:r>
      <w:r w:rsidRPr="00711232">
        <w:rPr>
          <w:rFonts w:ascii="Gill Sans MT" w:hAnsi="Gill Sans MT"/>
          <w:color w:val="000000"/>
          <w:sz w:val="23"/>
          <w:szCs w:val="23"/>
        </w:rPr>
        <w:t xml:space="preserve"> o Caso Fortuito</w:t>
      </w:r>
      <w:r w:rsidR="006144C5" w:rsidRPr="00711232">
        <w:rPr>
          <w:rFonts w:ascii="Gill Sans MT" w:hAnsi="Gill Sans MT"/>
          <w:color w:val="000000"/>
          <w:sz w:val="23"/>
          <w:szCs w:val="23"/>
        </w:rPr>
        <w:t>, aunque sin estar limitado a ellos, son:</w:t>
      </w:r>
    </w:p>
    <w:p w14:paraId="3590833A" w14:textId="77777777" w:rsidR="006144C5" w:rsidRPr="00711232" w:rsidRDefault="006144C5" w:rsidP="006144C5">
      <w:pPr>
        <w:spacing w:line="264" w:lineRule="auto"/>
        <w:jc w:val="both"/>
        <w:rPr>
          <w:rFonts w:ascii="Gill Sans MT" w:hAnsi="Gill Sans MT"/>
          <w:color w:val="000000"/>
          <w:sz w:val="23"/>
          <w:szCs w:val="23"/>
        </w:rPr>
      </w:pPr>
    </w:p>
    <w:p w14:paraId="04071B52" w14:textId="77777777" w:rsidR="006144C5" w:rsidRPr="00711232" w:rsidRDefault="006144C5" w:rsidP="006144C5">
      <w:pPr>
        <w:numPr>
          <w:ilvl w:val="0"/>
          <w:numId w:val="21"/>
        </w:numPr>
        <w:spacing w:line="264" w:lineRule="auto"/>
        <w:ind w:left="567" w:hanging="283"/>
        <w:jc w:val="both"/>
        <w:rPr>
          <w:rFonts w:ascii="Gill Sans MT" w:hAnsi="Gill Sans MT"/>
          <w:color w:val="000000"/>
          <w:sz w:val="23"/>
          <w:szCs w:val="23"/>
        </w:rPr>
      </w:pPr>
      <w:r w:rsidRPr="00711232">
        <w:rPr>
          <w:rFonts w:ascii="Gill Sans MT" w:hAnsi="Gill Sans MT"/>
          <w:color w:val="000000"/>
          <w:sz w:val="23"/>
          <w:szCs w:val="23"/>
        </w:rPr>
        <w:t xml:space="preserve">Hostilidades bélicas (sea o no declarada la guerra), invasión, actos de enemigos extranjeros, rebelión, revolución, insurrección o poder militar usurpado, guerra civil, disturbios. </w:t>
      </w:r>
    </w:p>
    <w:p w14:paraId="1FAFC4B3" w14:textId="77777777" w:rsidR="006144C5" w:rsidRPr="00711232" w:rsidRDefault="006144C5" w:rsidP="006144C5">
      <w:pPr>
        <w:numPr>
          <w:ilvl w:val="0"/>
          <w:numId w:val="21"/>
        </w:numPr>
        <w:spacing w:line="264" w:lineRule="auto"/>
        <w:ind w:left="567" w:hanging="283"/>
        <w:jc w:val="both"/>
        <w:rPr>
          <w:rFonts w:ascii="Gill Sans MT" w:hAnsi="Gill Sans MT"/>
          <w:color w:val="000000"/>
          <w:sz w:val="23"/>
          <w:szCs w:val="23"/>
        </w:rPr>
      </w:pPr>
      <w:r w:rsidRPr="00711232">
        <w:rPr>
          <w:rFonts w:ascii="Gill Sans MT" w:hAnsi="Gill Sans MT"/>
          <w:color w:val="000000"/>
          <w:sz w:val="23"/>
          <w:szCs w:val="23"/>
        </w:rPr>
        <w:lastRenderedPageBreak/>
        <w:t>Actos de terrorismo o vandalismo de índole mayor, toque de queda, acto de sabotaje o piratería.</w:t>
      </w:r>
    </w:p>
    <w:p w14:paraId="3519CB70" w14:textId="77777777" w:rsidR="006144C5" w:rsidRPr="00711232" w:rsidRDefault="006144C5" w:rsidP="006144C5">
      <w:pPr>
        <w:numPr>
          <w:ilvl w:val="0"/>
          <w:numId w:val="21"/>
        </w:numPr>
        <w:spacing w:line="264" w:lineRule="auto"/>
        <w:ind w:left="567" w:hanging="283"/>
        <w:jc w:val="both"/>
        <w:rPr>
          <w:rFonts w:ascii="Gill Sans MT" w:hAnsi="Gill Sans MT"/>
          <w:color w:val="000000"/>
          <w:sz w:val="23"/>
          <w:szCs w:val="23"/>
        </w:rPr>
      </w:pPr>
      <w:r w:rsidRPr="00711232">
        <w:rPr>
          <w:rFonts w:ascii="Gill Sans MT" w:hAnsi="Gill Sans MT"/>
          <w:color w:val="000000"/>
          <w:sz w:val="23"/>
          <w:szCs w:val="23"/>
        </w:rPr>
        <w:t xml:space="preserve">Explosión, incendio o destrucción de máquinas, equipamiento, fábricas y de cualquier tipo de instalación, falla prolongada del transporte, las telecomunicaciones o la corriente eléctrica.    </w:t>
      </w:r>
    </w:p>
    <w:p w14:paraId="399E5B4F" w14:textId="77777777" w:rsidR="006144C5" w:rsidRPr="00711232" w:rsidRDefault="006144C5" w:rsidP="006144C5">
      <w:pPr>
        <w:numPr>
          <w:ilvl w:val="0"/>
          <w:numId w:val="21"/>
        </w:numPr>
        <w:spacing w:line="264" w:lineRule="auto"/>
        <w:ind w:left="567" w:hanging="283"/>
        <w:jc w:val="both"/>
        <w:rPr>
          <w:rFonts w:ascii="Gill Sans MT" w:hAnsi="Gill Sans MT"/>
          <w:color w:val="000000"/>
          <w:sz w:val="23"/>
          <w:szCs w:val="23"/>
        </w:rPr>
      </w:pPr>
      <w:r w:rsidRPr="00711232">
        <w:rPr>
          <w:rFonts w:ascii="Gill Sans MT" w:hAnsi="Gill Sans MT"/>
          <w:color w:val="000000"/>
          <w:sz w:val="23"/>
          <w:szCs w:val="23"/>
        </w:rPr>
        <w:t>Plaga, epidemia, pandemias, desastres naturales como: tormentas violentas, ciclones, tifones, huracanes, tornados, terremotos, actividad volcánica, derrumbes, maremotos, tsunamis, inundaciones, daños o destrucciones por descargas eléctricas.</w:t>
      </w:r>
    </w:p>
    <w:p w14:paraId="0B21B474" w14:textId="77777777" w:rsidR="006144C5" w:rsidRPr="00711232" w:rsidRDefault="006144C5" w:rsidP="006144C5">
      <w:pPr>
        <w:spacing w:line="264" w:lineRule="auto"/>
        <w:jc w:val="both"/>
        <w:rPr>
          <w:rFonts w:ascii="Gill Sans MT" w:hAnsi="Gill Sans MT"/>
          <w:color w:val="000000"/>
          <w:sz w:val="23"/>
          <w:szCs w:val="23"/>
        </w:rPr>
      </w:pPr>
    </w:p>
    <w:p w14:paraId="271475F2" w14:textId="4D8A3230" w:rsidR="006144C5" w:rsidRPr="00711232" w:rsidRDefault="00687043" w:rsidP="006144C5">
      <w:pPr>
        <w:spacing w:line="264" w:lineRule="auto"/>
        <w:jc w:val="both"/>
        <w:rPr>
          <w:rFonts w:ascii="Gill Sans MT" w:hAnsi="Gill Sans MT"/>
          <w:color w:val="000000"/>
          <w:sz w:val="23"/>
          <w:szCs w:val="23"/>
        </w:rPr>
      </w:pPr>
      <w:r w:rsidRPr="00711232">
        <w:rPr>
          <w:rFonts w:ascii="Gill Sans MT" w:hAnsi="Gill Sans MT"/>
          <w:b/>
          <w:color w:val="000000"/>
          <w:sz w:val="23"/>
          <w:szCs w:val="23"/>
        </w:rPr>
        <w:t>9</w:t>
      </w:r>
      <w:r w:rsidR="006144C5" w:rsidRPr="00711232">
        <w:rPr>
          <w:rFonts w:ascii="Gill Sans MT" w:hAnsi="Gill Sans MT"/>
          <w:b/>
          <w:color w:val="000000"/>
          <w:sz w:val="23"/>
          <w:szCs w:val="23"/>
        </w:rPr>
        <w:t>.2.</w:t>
      </w:r>
      <w:r w:rsidR="006144C5" w:rsidRPr="00711232">
        <w:rPr>
          <w:rFonts w:ascii="Gill Sans MT" w:hAnsi="Gill Sans MT"/>
          <w:color w:val="000000"/>
          <w:sz w:val="23"/>
          <w:szCs w:val="23"/>
        </w:rPr>
        <w:t xml:space="preserve"> La parte afectada notificará a la otra parte (la parte no afectada) la ocurrencia del evento de Fuerza Mayor </w:t>
      </w:r>
      <w:r w:rsidRPr="00711232">
        <w:rPr>
          <w:rFonts w:ascii="Gill Sans MT" w:hAnsi="Gill Sans MT"/>
          <w:color w:val="000000"/>
          <w:sz w:val="23"/>
          <w:szCs w:val="23"/>
        </w:rPr>
        <w:t xml:space="preserve">o Caso Fortuito </w:t>
      </w:r>
      <w:r w:rsidR="006144C5" w:rsidRPr="00711232">
        <w:rPr>
          <w:rFonts w:ascii="Gill Sans MT" w:hAnsi="Gill Sans MT"/>
          <w:color w:val="000000"/>
          <w:sz w:val="23"/>
          <w:szCs w:val="23"/>
        </w:rPr>
        <w:t>dentro de los cinco (5) días siguientes a que ocurra. La notificación deberá indicar por lo menos:</w:t>
      </w:r>
    </w:p>
    <w:p w14:paraId="56FD9A68" w14:textId="77777777" w:rsidR="006144C5" w:rsidRPr="00711232" w:rsidRDefault="006144C5" w:rsidP="006144C5">
      <w:pPr>
        <w:spacing w:line="264" w:lineRule="auto"/>
        <w:jc w:val="both"/>
        <w:rPr>
          <w:rFonts w:ascii="Gill Sans MT" w:hAnsi="Gill Sans MT"/>
          <w:color w:val="000000"/>
          <w:sz w:val="23"/>
          <w:szCs w:val="23"/>
        </w:rPr>
      </w:pPr>
    </w:p>
    <w:p w14:paraId="5A196B49" w14:textId="77777777" w:rsidR="006144C5" w:rsidRPr="00711232" w:rsidRDefault="006144C5" w:rsidP="006144C5">
      <w:pPr>
        <w:numPr>
          <w:ilvl w:val="0"/>
          <w:numId w:val="22"/>
        </w:numPr>
        <w:spacing w:line="264" w:lineRule="auto"/>
        <w:ind w:left="567" w:hanging="283"/>
        <w:jc w:val="both"/>
        <w:rPr>
          <w:rFonts w:ascii="Gill Sans MT" w:hAnsi="Gill Sans MT"/>
          <w:color w:val="000000"/>
          <w:sz w:val="23"/>
          <w:szCs w:val="23"/>
        </w:rPr>
      </w:pPr>
      <w:r w:rsidRPr="00711232">
        <w:rPr>
          <w:rFonts w:ascii="Gill Sans MT" w:hAnsi="Gill Sans MT"/>
          <w:color w:val="000000"/>
          <w:sz w:val="23"/>
          <w:szCs w:val="23"/>
        </w:rPr>
        <w:t>Descripción general del evento o circunstancias, o combinación de eventos o circunstancias, que considera constituye un evento de Fuerza Mayor.</w:t>
      </w:r>
    </w:p>
    <w:p w14:paraId="1C35B1C1" w14:textId="77777777" w:rsidR="006144C5" w:rsidRPr="00711232" w:rsidRDefault="006144C5" w:rsidP="006144C5">
      <w:pPr>
        <w:numPr>
          <w:ilvl w:val="0"/>
          <w:numId w:val="22"/>
        </w:numPr>
        <w:spacing w:line="264" w:lineRule="auto"/>
        <w:ind w:left="567" w:hanging="283"/>
        <w:jc w:val="both"/>
        <w:rPr>
          <w:rFonts w:ascii="Gill Sans MT" w:hAnsi="Gill Sans MT"/>
          <w:color w:val="000000"/>
          <w:sz w:val="23"/>
          <w:szCs w:val="23"/>
        </w:rPr>
      </w:pPr>
      <w:r w:rsidRPr="00711232">
        <w:rPr>
          <w:rFonts w:ascii="Gill Sans MT" w:hAnsi="Gill Sans MT"/>
          <w:color w:val="000000"/>
          <w:sz w:val="23"/>
          <w:szCs w:val="23"/>
        </w:rPr>
        <w:t>Fecha a partir de la cual surtirán los efectos el evento de Fuerza Mayor y fecha estimada, por la parte afectada, para la cual concluirá el evento de Fuerza Mayor y reanudará sus obligaciones.</w:t>
      </w:r>
    </w:p>
    <w:p w14:paraId="52F0F19C" w14:textId="77777777" w:rsidR="006144C5" w:rsidRPr="00711232" w:rsidRDefault="006144C5" w:rsidP="006144C5">
      <w:pPr>
        <w:spacing w:line="264" w:lineRule="auto"/>
        <w:jc w:val="both"/>
        <w:rPr>
          <w:rFonts w:ascii="Gill Sans MT" w:hAnsi="Gill Sans MT"/>
          <w:color w:val="000000"/>
          <w:sz w:val="23"/>
          <w:szCs w:val="23"/>
        </w:rPr>
      </w:pPr>
    </w:p>
    <w:p w14:paraId="0071C5DE" w14:textId="5BBE206E" w:rsidR="006144C5" w:rsidRDefault="00687043" w:rsidP="006144C5">
      <w:pPr>
        <w:spacing w:line="264" w:lineRule="auto"/>
        <w:jc w:val="both"/>
        <w:rPr>
          <w:rFonts w:ascii="Gill Sans MT" w:hAnsi="Gill Sans MT"/>
          <w:color w:val="000000"/>
          <w:sz w:val="23"/>
          <w:szCs w:val="23"/>
        </w:rPr>
      </w:pPr>
      <w:r w:rsidRPr="00711232">
        <w:rPr>
          <w:rFonts w:ascii="Gill Sans MT" w:hAnsi="Gill Sans MT"/>
          <w:b/>
          <w:color w:val="000000"/>
          <w:sz w:val="23"/>
          <w:szCs w:val="23"/>
        </w:rPr>
        <w:t>9</w:t>
      </w:r>
      <w:r w:rsidR="006144C5" w:rsidRPr="00711232">
        <w:rPr>
          <w:rFonts w:ascii="Gill Sans MT" w:hAnsi="Gill Sans MT"/>
          <w:b/>
          <w:color w:val="000000"/>
          <w:sz w:val="23"/>
          <w:szCs w:val="23"/>
        </w:rPr>
        <w:t>.3.</w:t>
      </w:r>
      <w:r w:rsidR="006144C5" w:rsidRPr="00711232">
        <w:rPr>
          <w:rFonts w:ascii="Gill Sans MT" w:hAnsi="Gill Sans MT"/>
          <w:color w:val="000000"/>
          <w:sz w:val="23"/>
          <w:szCs w:val="23"/>
        </w:rPr>
        <w:t xml:space="preserve"> En caso de que la duración del evento de Fuerza Mayor</w:t>
      </w:r>
      <w:r w:rsidRPr="00711232">
        <w:rPr>
          <w:rFonts w:ascii="Gill Sans MT" w:hAnsi="Gill Sans MT"/>
          <w:color w:val="000000"/>
          <w:sz w:val="23"/>
          <w:szCs w:val="23"/>
        </w:rPr>
        <w:t xml:space="preserve"> o Caso Fortuito</w:t>
      </w:r>
      <w:r w:rsidR="006144C5" w:rsidRPr="00711232">
        <w:rPr>
          <w:rFonts w:ascii="Gill Sans MT" w:hAnsi="Gill Sans MT"/>
          <w:color w:val="000000"/>
          <w:sz w:val="23"/>
          <w:szCs w:val="23"/>
        </w:rPr>
        <w:t xml:space="preserve"> indicada por la parte afectada se extienda por un período mayor de treinta (30) días, la parte no afectada tendrá derecho a terminar el presente contrato, sin perjuicio alguno para la parte no afectada. Sin perjuicio de lo anterior, </w:t>
      </w:r>
      <w:r w:rsidR="006144C5" w:rsidRPr="00711232">
        <w:rPr>
          <w:rFonts w:ascii="Gill Sans MT" w:hAnsi="Gill Sans MT"/>
          <w:b/>
          <w:color w:val="000000"/>
          <w:sz w:val="23"/>
          <w:szCs w:val="23"/>
        </w:rPr>
        <w:t>LAS PARTES</w:t>
      </w:r>
      <w:r w:rsidR="006144C5" w:rsidRPr="00711232">
        <w:rPr>
          <w:rFonts w:ascii="Gill Sans MT" w:hAnsi="Gill Sans MT"/>
          <w:color w:val="000000"/>
          <w:sz w:val="23"/>
          <w:szCs w:val="23"/>
        </w:rPr>
        <w:t xml:space="preserve"> llevaran a cabo todos los esfuerzos que estén a su alcance para mitigar el impacto y la duración de un evento de Fuerza Mayor. Ningún retraso o falta de cumplimiento por cualquiera de </w:t>
      </w:r>
      <w:r w:rsidR="006144C5" w:rsidRPr="00711232">
        <w:rPr>
          <w:rFonts w:ascii="Gill Sans MT" w:hAnsi="Gill Sans MT"/>
          <w:b/>
          <w:color w:val="000000"/>
          <w:sz w:val="23"/>
          <w:szCs w:val="23"/>
        </w:rPr>
        <w:t>LAS PARTES</w:t>
      </w:r>
      <w:r w:rsidR="006144C5" w:rsidRPr="00711232">
        <w:rPr>
          <w:rFonts w:ascii="Gill Sans MT" w:hAnsi="Gill Sans MT"/>
          <w:color w:val="000000"/>
          <w:sz w:val="23"/>
          <w:szCs w:val="23"/>
        </w:rPr>
        <w:t xml:space="preserve"> del presente contrato, constituirá un incumplimiento ni dará lugar a reclamación alguna si está causado por Fuerza Mayor. </w:t>
      </w:r>
    </w:p>
    <w:p w14:paraId="27EF1619" w14:textId="77777777" w:rsidR="00711232" w:rsidRPr="00711232" w:rsidRDefault="00711232" w:rsidP="006144C5">
      <w:pPr>
        <w:spacing w:line="264" w:lineRule="auto"/>
        <w:jc w:val="both"/>
        <w:rPr>
          <w:rFonts w:ascii="Gill Sans MT" w:hAnsi="Gill Sans MT"/>
          <w:color w:val="000000"/>
          <w:sz w:val="23"/>
          <w:szCs w:val="23"/>
        </w:rPr>
      </w:pPr>
    </w:p>
    <w:p w14:paraId="1F25D023" w14:textId="41EEAC01" w:rsidR="006144C5" w:rsidRPr="00711232" w:rsidRDefault="00687043" w:rsidP="006144C5">
      <w:pPr>
        <w:pStyle w:val="Textoindependiente"/>
        <w:tabs>
          <w:tab w:val="left" w:pos="9355"/>
        </w:tabs>
        <w:spacing w:line="264" w:lineRule="auto"/>
        <w:rPr>
          <w:rFonts w:ascii="Gill Sans MT" w:hAnsi="Gill Sans MT"/>
          <w:sz w:val="23"/>
          <w:szCs w:val="23"/>
          <w:lang w:val="es-DO"/>
        </w:rPr>
      </w:pPr>
      <w:r w:rsidRPr="00711232">
        <w:rPr>
          <w:rFonts w:ascii="Gill Sans MT" w:hAnsi="Gill Sans MT"/>
          <w:b/>
          <w:sz w:val="23"/>
          <w:szCs w:val="23"/>
          <w:lang w:val="es-DO"/>
        </w:rPr>
        <w:t>9</w:t>
      </w:r>
      <w:r w:rsidR="006144C5" w:rsidRPr="00711232">
        <w:rPr>
          <w:rFonts w:ascii="Gill Sans MT" w:hAnsi="Gill Sans MT"/>
          <w:b/>
          <w:sz w:val="23"/>
          <w:szCs w:val="23"/>
          <w:lang w:val="es-DO"/>
        </w:rPr>
        <w:t>.4.</w:t>
      </w:r>
      <w:r w:rsidR="006144C5" w:rsidRPr="00711232">
        <w:rPr>
          <w:rFonts w:ascii="Gill Sans MT" w:hAnsi="Gill Sans MT"/>
          <w:sz w:val="23"/>
          <w:szCs w:val="23"/>
          <w:lang w:val="es-DO"/>
        </w:rPr>
        <w:t xml:space="preserve"> </w:t>
      </w:r>
      <w:r w:rsidR="006144C5" w:rsidRPr="00711232">
        <w:rPr>
          <w:rFonts w:ascii="Gill Sans MT" w:hAnsi="Gill Sans MT"/>
          <w:b/>
          <w:sz w:val="23"/>
          <w:szCs w:val="23"/>
          <w:lang w:val="es-DO"/>
        </w:rPr>
        <w:t>LAS PARTES</w:t>
      </w:r>
      <w:r w:rsidR="006144C5" w:rsidRPr="00711232">
        <w:rPr>
          <w:rFonts w:ascii="Gill Sans MT" w:hAnsi="Gill Sans MT"/>
          <w:sz w:val="23"/>
          <w:szCs w:val="23"/>
          <w:lang w:val="es-DO"/>
        </w:rPr>
        <w:t xml:space="preserve"> acuerdan que: </w:t>
      </w:r>
      <w:r w:rsidR="006144C5" w:rsidRPr="00711232">
        <w:rPr>
          <w:rFonts w:ascii="Gill Sans MT" w:hAnsi="Gill Sans MT"/>
          <w:b/>
          <w:sz w:val="23"/>
          <w:szCs w:val="23"/>
          <w:lang w:val="es-DO"/>
        </w:rPr>
        <w:t>i)</w:t>
      </w:r>
      <w:r w:rsidR="006144C5" w:rsidRPr="00711232">
        <w:rPr>
          <w:rFonts w:ascii="Gill Sans MT" w:hAnsi="Gill Sans MT"/>
          <w:sz w:val="23"/>
          <w:szCs w:val="23"/>
          <w:lang w:val="es-DO"/>
        </w:rPr>
        <w:t xml:space="preserve"> Si un evento de Fuerza Mayor o Caso Fortuito inhabilita a </w:t>
      </w:r>
      <w:r w:rsidR="006144C5" w:rsidRPr="00711232">
        <w:rPr>
          <w:rFonts w:ascii="Gill Sans MT" w:hAnsi="Gill Sans MT"/>
          <w:b/>
          <w:color w:val="000000"/>
          <w:sz w:val="23"/>
          <w:szCs w:val="23"/>
        </w:rPr>
        <w:t>LA PROVEEDORA</w:t>
      </w:r>
      <w:r w:rsidR="006144C5" w:rsidRPr="00711232">
        <w:rPr>
          <w:rFonts w:ascii="Gill Sans MT" w:hAnsi="Gill Sans MT"/>
          <w:sz w:val="23"/>
          <w:szCs w:val="23"/>
          <w:lang w:val="es-DO"/>
        </w:rPr>
        <w:t xml:space="preserve"> para prestar los servicios contratados, </w:t>
      </w:r>
      <w:r w:rsidR="006144C5" w:rsidRPr="00711232">
        <w:rPr>
          <w:rFonts w:ascii="Gill Sans MT" w:hAnsi="Gill Sans MT"/>
          <w:b/>
          <w:sz w:val="23"/>
          <w:szCs w:val="23"/>
        </w:rPr>
        <w:t>LA ENTIDAD CONTRATANTE</w:t>
      </w:r>
      <w:r w:rsidR="006144C5" w:rsidRPr="00711232">
        <w:rPr>
          <w:rFonts w:ascii="Gill Sans MT" w:hAnsi="Gill Sans MT"/>
          <w:sz w:val="23"/>
          <w:szCs w:val="23"/>
          <w:lang w:val="es-DO"/>
        </w:rPr>
        <w:t xml:space="preserve"> deberá tomar las medidas razonables para suprimir la inhabilidad de la otra parte en cumplir con sus obligaciones; </w:t>
      </w:r>
      <w:r w:rsidR="006144C5" w:rsidRPr="00711232">
        <w:rPr>
          <w:rFonts w:ascii="Gill Sans MT" w:hAnsi="Gill Sans MT"/>
          <w:b/>
          <w:sz w:val="23"/>
          <w:szCs w:val="23"/>
          <w:lang w:val="es-DO"/>
        </w:rPr>
        <w:t>ii)</w:t>
      </w:r>
      <w:r w:rsidR="006144C5" w:rsidRPr="00711232">
        <w:rPr>
          <w:rFonts w:ascii="Gill Sans MT" w:hAnsi="Gill Sans MT"/>
          <w:sz w:val="23"/>
          <w:szCs w:val="23"/>
          <w:lang w:val="es-DO"/>
        </w:rPr>
        <w:t xml:space="preserve"> Si la inhabilidad de </w:t>
      </w:r>
      <w:r w:rsidR="006144C5" w:rsidRPr="00711232">
        <w:rPr>
          <w:rFonts w:ascii="Gill Sans MT" w:hAnsi="Gill Sans MT"/>
          <w:b/>
          <w:color w:val="000000"/>
          <w:sz w:val="23"/>
          <w:szCs w:val="23"/>
        </w:rPr>
        <w:t>LA PROVEEDORA</w:t>
      </w:r>
      <w:r w:rsidR="006144C5" w:rsidRPr="00711232">
        <w:rPr>
          <w:rFonts w:ascii="Gill Sans MT" w:hAnsi="Gill Sans MT"/>
          <w:sz w:val="23"/>
          <w:szCs w:val="23"/>
          <w:lang w:val="es-DO"/>
        </w:rPr>
        <w:t xml:space="preserve"> es ineludible para prestar los servicios, como consecuencia de un evento de fuerza mayor, </w:t>
      </w:r>
      <w:r w:rsidR="006144C5" w:rsidRPr="00711232">
        <w:rPr>
          <w:rFonts w:ascii="Gill Sans MT" w:hAnsi="Gill Sans MT"/>
          <w:b/>
          <w:sz w:val="23"/>
          <w:szCs w:val="23"/>
        </w:rPr>
        <w:t>LA ENTIDAD CONTRATANTE</w:t>
      </w:r>
      <w:r w:rsidR="006144C5" w:rsidRPr="00711232">
        <w:rPr>
          <w:rFonts w:ascii="Gill Sans MT" w:hAnsi="Gill Sans MT"/>
          <w:sz w:val="23"/>
          <w:szCs w:val="23"/>
          <w:lang w:val="es-DO"/>
        </w:rPr>
        <w:t xml:space="preserve"> podrá instruir a </w:t>
      </w:r>
      <w:r w:rsidR="006144C5" w:rsidRPr="00711232">
        <w:rPr>
          <w:rFonts w:ascii="Gill Sans MT" w:hAnsi="Gill Sans MT"/>
          <w:b/>
          <w:color w:val="000000"/>
          <w:sz w:val="23"/>
          <w:szCs w:val="23"/>
        </w:rPr>
        <w:t>LA PROVEEDORA</w:t>
      </w:r>
      <w:r w:rsidR="006144C5" w:rsidRPr="00711232">
        <w:rPr>
          <w:rFonts w:ascii="Gill Sans MT" w:hAnsi="Gill Sans MT"/>
          <w:sz w:val="23"/>
          <w:szCs w:val="23"/>
          <w:lang w:val="es-DO"/>
        </w:rPr>
        <w:t xml:space="preserve">, </w:t>
      </w:r>
      <w:r w:rsidRPr="00711232">
        <w:rPr>
          <w:rFonts w:ascii="Gill Sans MT" w:hAnsi="Gill Sans MT"/>
          <w:sz w:val="23"/>
          <w:szCs w:val="23"/>
          <w:lang w:val="es-DO"/>
        </w:rPr>
        <w:t>para entregar los vehículos que se encuentren en sus talleres</w:t>
      </w:r>
      <w:r w:rsidR="006144C5" w:rsidRPr="00711232">
        <w:rPr>
          <w:rFonts w:ascii="Gill Sans MT" w:hAnsi="Gill Sans MT"/>
          <w:sz w:val="23"/>
          <w:szCs w:val="23"/>
        </w:rPr>
        <w:t xml:space="preserve">, en cuyo caso a </w:t>
      </w:r>
      <w:r w:rsidR="006144C5" w:rsidRPr="00711232">
        <w:rPr>
          <w:rFonts w:ascii="Gill Sans MT" w:hAnsi="Gill Sans MT"/>
          <w:b/>
          <w:color w:val="000000"/>
          <w:sz w:val="23"/>
          <w:szCs w:val="23"/>
        </w:rPr>
        <w:t>LA PROVEEDORA</w:t>
      </w:r>
      <w:r w:rsidR="006144C5" w:rsidRPr="00711232">
        <w:rPr>
          <w:rFonts w:ascii="Gill Sans MT" w:hAnsi="Gill Sans MT"/>
          <w:sz w:val="23"/>
          <w:szCs w:val="23"/>
        </w:rPr>
        <w:t xml:space="preserve"> se le reembolsarán los costos razonables y necesarios en que haya incurrido, y si así lo requiere </w:t>
      </w:r>
      <w:r w:rsidR="006144C5" w:rsidRPr="00711232">
        <w:rPr>
          <w:rFonts w:ascii="Gill Sans MT" w:hAnsi="Gill Sans MT"/>
          <w:b/>
          <w:sz w:val="23"/>
          <w:szCs w:val="23"/>
        </w:rPr>
        <w:t>LA ENTIDAD CONTRATANTE</w:t>
      </w:r>
      <w:r w:rsidR="006144C5" w:rsidRPr="00711232">
        <w:rPr>
          <w:rFonts w:ascii="Gill Sans MT" w:hAnsi="Gill Sans MT"/>
          <w:sz w:val="23"/>
          <w:szCs w:val="23"/>
        </w:rPr>
        <w:t xml:space="preserve">, podrá reactivar los servicios oportunamente; o </w:t>
      </w:r>
      <w:r w:rsidR="006144C5" w:rsidRPr="00711232">
        <w:rPr>
          <w:rFonts w:ascii="Gill Sans MT" w:hAnsi="Gill Sans MT"/>
          <w:b/>
          <w:sz w:val="23"/>
          <w:szCs w:val="23"/>
        </w:rPr>
        <w:t>iii)</w:t>
      </w:r>
      <w:r w:rsidR="006144C5" w:rsidRPr="00711232">
        <w:rPr>
          <w:rFonts w:ascii="Gill Sans MT" w:hAnsi="Gill Sans MT"/>
          <w:sz w:val="23"/>
          <w:szCs w:val="23"/>
        </w:rPr>
        <w:t xml:space="preserve"> </w:t>
      </w:r>
      <w:r w:rsidR="006144C5" w:rsidRPr="00711232">
        <w:rPr>
          <w:rFonts w:ascii="Gill Sans MT" w:hAnsi="Gill Sans MT"/>
          <w:b/>
          <w:sz w:val="23"/>
          <w:szCs w:val="23"/>
          <w:lang w:val="es-DO"/>
        </w:rPr>
        <w:t>LAS PARTES</w:t>
      </w:r>
      <w:r w:rsidR="006144C5" w:rsidRPr="00711232">
        <w:rPr>
          <w:rFonts w:ascii="Gill Sans MT" w:hAnsi="Gill Sans MT"/>
          <w:sz w:val="23"/>
          <w:szCs w:val="23"/>
          <w:lang w:val="es-DO"/>
        </w:rPr>
        <w:t xml:space="preserve"> adoptarán todas las medidas posibles para reducir las consecuencias adversas de un evento de Fuerza Mayor o Caso Fortuito.</w:t>
      </w:r>
    </w:p>
    <w:p w14:paraId="08AEA034" w14:textId="77777777" w:rsidR="006144C5" w:rsidRPr="00711232" w:rsidRDefault="006144C5" w:rsidP="006144C5">
      <w:pPr>
        <w:spacing w:line="264" w:lineRule="auto"/>
        <w:jc w:val="both"/>
        <w:rPr>
          <w:rFonts w:ascii="Gill Sans MT" w:hAnsi="Gill Sans MT"/>
          <w:b/>
          <w:sz w:val="23"/>
          <w:szCs w:val="23"/>
          <w:u w:val="single"/>
          <w:lang w:val="es-ES"/>
        </w:rPr>
      </w:pPr>
    </w:p>
    <w:p w14:paraId="2E449FAE" w14:textId="55EDB453" w:rsidR="006144C5" w:rsidRPr="00711232" w:rsidRDefault="006144C5" w:rsidP="006144C5">
      <w:pPr>
        <w:pStyle w:val="Default"/>
        <w:rPr>
          <w:rFonts w:ascii="Gill Sans MT" w:hAnsi="Gill Sans MT"/>
          <w:b/>
          <w:bCs/>
          <w:sz w:val="23"/>
          <w:szCs w:val="23"/>
          <w:lang w:val="es-DO"/>
        </w:rPr>
      </w:pPr>
      <w:r w:rsidRPr="00711232">
        <w:rPr>
          <w:rFonts w:ascii="Gill Sans MT" w:hAnsi="Gill Sans MT"/>
          <w:b/>
          <w:bCs/>
          <w:sz w:val="23"/>
          <w:szCs w:val="23"/>
          <w:u w:val="single"/>
          <w:lang w:val="es-DO"/>
        </w:rPr>
        <w:t>ARTICULO 1</w:t>
      </w:r>
      <w:r w:rsidR="005D7CE2" w:rsidRPr="00711232">
        <w:rPr>
          <w:rFonts w:ascii="Gill Sans MT" w:hAnsi="Gill Sans MT"/>
          <w:b/>
          <w:bCs/>
          <w:sz w:val="23"/>
          <w:szCs w:val="23"/>
          <w:u w:val="single"/>
          <w:lang w:val="es-DO"/>
        </w:rPr>
        <w:t>0</w:t>
      </w:r>
      <w:r w:rsidRPr="00711232">
        <w:rPr>
          <w:rFonts w:ascii="Gill Sans MT" w:hAnsi="Gill Sans MT"/>
          <w:b/>
          <w:bCs/>
          <w:sz w:val="23"/>
          <w:szCs w:val="23"/>
          <w:u w:val="single"/>
          <w:lang w:val="es-DO"/>
        </w:rPr>
        <w:t>:</w:t>
      </w:r>
      <w:r w:rsidRPr="00711232">
        <w:rPr>
          <w:rFonts w:ascii="Gill Sans MT" w:hAnsi="Gill Sans MT"/>
          <w:b/>
          <w:bCs/>
          <w:sz w:val="23"/>
          <w:szCs w:val="23"/>
          <w:lang w:val="es-DO"/>
        </w:rPr>
        <w:t xml:space="preserve"> EQUILIBRO ECONÓMICO </w:t>
      </w:r>
    </w:p>
    <w:p w14:paraId="19AE9B8F" w14:textId="77777777" w:rsidR="006144C5" w:rsidRPr="00711232" w:rsidRDefault="006144C5" w:rsidP="006144C5">
      <w:pPr>
        <w:pStyle w:val="Default"/>
        <w:rPr>
          <w:rFonts w:ascii="Gill Sans MT" w:hAnsi="Gill Sans MT"/>
          <w:sz w:val="23"/>
          <w:szCs w:val="23"/>
          <w:lang w:val="es-DO"/>
        </w:rPr>
      </w:pPr>
    </w:p>
    <w:p w14:paraId="5A9287C4" w14:textId="4CF4BF63" w:rsidR="006144C5" w:rsidRPr="00711232" w:rsidRDefault="006144C5" w:rsidP="006144C5">
      <w:pPr>
        <w:pStyle w:val="Default"/>
        <w:jc w:val="both"/>
        <w:rPr>
          <w:rFonts w:ascii="Gill Sans MT" w:hAnsi="Gill Sans MT"/>
          <w:color w:val="auto"/>
          <w:sz w:val="23"/>
          <w:szCs w:val="23"/>
          <w:lang w:val="es-DO"/>
        </w:rPr>
      </w:pPr>
      <w:r w:rsidRPr="00711232">
        <w:rPr>
          <w:rFonts w:ascii="Gill Sans MT" w:hAnsi="Gill Sans MT"/>
          <w:sz w:val="23"/>
          <w:szCs w:val="23"/>
          <w:lang w:val="es-DO"/>
        </w:rPr>
        <w:t xml:space="preserve">Si en fecha posterior a la entrada en vigencia del presente contrato se producen cambios en las leyes nacionales, acontecimientos extraordinarios o imprevisibles, o fuerza mayor, con relación a las condiciones </w:t>
      </w:r>
      <w:r w:rsidRPr="00711232">
        <w:rPr>
          <w:rFonts w:ascii="Gill Sans MT" w:hAnsi="Gill Sans MT"/>
          <w:color w:val="auto"/>
          <w:sz w:val="23"/>
          <w:szCs w:val="23"/>
          <w:lang w:val="es-DO"/>
        </w:rPr>
        <w:t xml:space="preserve">existentes al momento de la presentación de la propuesta, relativos y/o relacionados con la condiciones que impliquen aumentos en el costo o en los gastos a incurrir por </w:t>
      </w:r>
      <w:r w:rsidRPr="00711232">
        <w:rPr>
          <w:rFonts w:ascii="Gill Sans MT" w:hAnsi="Gill Sans MT"/>
          <w:b/>
          <w:bCs/>
          <w:color w:val="auto"/>
          <w:sz w:val="23"/>
          <w:szCs w:val="23"/>
          <w:lang w:val="es-DO"/>
        </w:rPr>
        <w:t xml:space="preserve">LA PROVEEDORA </w:t>
      </w:r>
      <w:r w:rsidRPr="00711232">
        <w:rPr>
          <w:rFonts w:ascii="Gill Sans MT" w:hAnsi="Gill Sans MT"/>
          <w:color w:val="auto"/>
          <w:sz w:val="23"/>
          <w:szCs w:val="23"/>
          <w:lang w:val="es-DO"/>
        </w:rPr>
        <w:t>en ocasión de est</w:t>
      </w:r>
      <w:r w:rsidR="005D7CE2" w:rsidRPr="00711232">
        <w:rPr>
          <w:rFonts w:ascii="Gill Sans MT" w:hAnsi="Gill Sans MT"/>
          <w:color w:val="auto"/>
          <w:sz w:val="23"/>
          <w:szCs w:val="23"/>
          <w:lang w:val="es-DO"/>
        </w:rPr>
        <w:t>e proceso</w:t>
      </w:r>
      <w:r w:rsidRPr="00711232">
        <w:rPr>
          <w:rFonts w:ascii="Gill Sans MT" w:hAnsi="Gill Sans MT"/>
          <w:color w:val="auto"/>
          <w:sz w:val="23"/>
          <w:szCs w:val="23"/>
          <w:lang w:val="es-DO"/>
        </w:rPr>
        <w:t xml:space="preserve">, el monto contractual, en virtud de este contrato, será revisado por </w:t>
      </w:r>
      <w:r w:rsidRPr="00711232">
        <w:rPr>
          <w:rFonts w:ascii="Gill Sans MT" w:hAnsi="Gill Sans MT"/>
          <w:b/>
          <w:bCs/>
          <w:color w:val="auto"/>
          <w:sz w:val="23"/>
          <w:szCs w:val="23"/>
          <w:lang w:val="es-DO"/>
        </w:rPr>
        <w:t>LA ENTIDAD CONTRATANTE</w:t>
      </w:r>
      <w:r w:rsidRPr="00711232">
        <w:rPr>
          <w:rFonts w:ascii="Gill Sans MT" w:hAnsi="Gill Sans MT"/>
          <w:color w:val="auto"/>
          <w:sz w:val="23"/>
          <w:szCs w:val="23"/>
          <w:lang w:val="es-DO"/>
        </w:rPr>
        <w:t xml:space="preserve">, quien determinará el aumento o no de los pagos pendientes. </w:t>
      </w:r>
    </w:p>
    <w:p w14:paraId="426F3EFC" w14:textId="77777777" w:rsidR="006144C5" w:rsidRPr="00711232" w:rsidRDefault="006144C5" w:rsidP="006144C5">
      <w:pPr>
        <w:pStyle w:val="Default"/>
        <w:jc w:val="both"/>
        <w:rPr>
          <w:rFonts w:ascii="Gill Sans MT" w:hAnsi="Gill Sans MT"/>
          <w:color w:val="auto"/>
          <w:sz w:val="23"/>
          <w:szCs w:val="23"/>
          <w:lang w:val="es-DO"/>
        </w:rPr>
      </w:pPr>
    </w:p>
    <w:p w14:paraId="40D0245C" w14:textId="6BC488F7" w:rsidR="006144C5" w:rsidRPr="00711232" w:rsidRDefault="006144C5" w:rsidP="006144C5">
      <w:pPr>
        <w:pStyle w:val="Default"/>
        <w:jc w:val="both"/>
        <w:rPr>
          <w:rFonts w:ascii="Gill Sans MT" w:hAnsi="Gill Sans MT"/>
          <w:sz w:val="23"/>
          <w:szCs w:val="23"/>
        </w:rPr>
      </w:pPr>
      <w:r w:rsidRPr="00711232">
        <w:rPr>
          <w:rFonts w:ascii="Gill Sans MT" w:hAnsi="Gill Sans MT"/>
          <w:b/>
          <w:color w:val="auto"/>
          <w:sz w:val="23"/>
          <w:szCs w:val="23"/>
          <w:lang w:val="es-DO"/>
        </w:rPr>
        <w:lastRenderedPageBreak/>
        <w:t>1</w:t>
      </w:r>
      <w:r w:rsidR="005D7CE2" w:rsidRPr="00711232">
        <w:rPr>
          <w:rFonts w:ascii="Gill Sans MT" w:hAnsi="Gill Sans MT"/>
          <w:b/>
          <w:color w:val="auto"/>
          <w:sz w:val="23"/>
          <w:szCs w:val="23"/>
          <w:lang w:val="es-DO"/>
        </w:rPr>
        <w:t>0</w:t>
      </w:r>
      <w:r w:rsidRPr="00711232">
        <w:rPr>
          <w:rFonts w:ascii="Gill Sans MT" w:hAnsi="Gill Sans MT"/>
          <w:b/>
          <w:color w:val="auto"/>
          <w:sz w:val="23"/>
          <w:szCs w:val="23"/>
          <w:lang w:val="es-DO"/>
        </w:rPr>
        <w:t>.1</w:t>
      </w:r>
      <w:r w:rsidRPr="00711232">
        <w:rPr>
          <w:rFonts w:ascii="Gill Sans MT" w:hAnsi="Gill Sans MT"/>
          <w:color w:val="auto"/>
          <w:sz w:val="23"/>
          <w:szCs w:val="23"/>
          <w:lang w:val="es-DO"/>
        </w:rPr>
        <w:t xml:space="preserve"> </w:t>
      </w:r>
      <w:r w:rsidRPr="00711232">
        <w:rPr>
          <w:rFonts w:ascii="Gill Sans MT" w:hAnsi="Gill Sans MT"/>
          <w:sz w:val="23"/>
          <w:szCs w:val="23"/>
        </w:rPr>
        <w:t xml:space="preserve">A fin de cubrir las eventuales variaciones de la tasa de cambio del Dólar de los Estados Unidos de Norteamérica (US$), </w:t>
      </w:r>
      <w:r w:rsidRPr="00711232">
        <w:rPr>
          <w:rFonts w:ascii="Gill Sans MT" w:hAnsi="Gill Sans MT"/>
          <w:b/>
          <w:sz w:val="23"/>
          <w:szCs w:val="23"/>
        </w:rPr>
        <w:t>LA ENTIDAD CONTRATANTE</w:t>
      </w:r>
      <w:r w:rsidRPr="00711232">
        <w:rPr>
          <w:rFonts w:ascii="Gill Sans MT" w:hAnsi="Gill Sans MT"/>
          <w:sz w:val="23"/>
          <w:szCs w:val="23"/>
        </w:rPr>
        <w:t xml:space="preserve"> podrá considerar eventuales ajustes, una vez que las variaciones registradas sobrepasen el </w:t>
      </w:r>
      <w:r w:rsidRPr="00711232">
        <w:rPr>
          <w:rFonts w:ascii="Gill Sans MT" w:hAnsi="Gill Sans MT"/>
          <w:b/>
          <w:sz w:val="23"/>
          <w:szCs w:val="23"/>
        </w:rPr>
        <w:t>CINCO POR CIENTO (5%)</w:t>
      </w:r>
      <w:r w:rsidRPr="00711232">
        <w:rPr>
          <w:rFonts w:ascii="Gill Sans MT" w:hAnsi="Gill Sans MT"/>
          <w:sz w:val="23"/>
          <w:szCs w:val="23"/>
        </w:rPr>
        <w:t xml:space="preserve"> con relación al precio adjudicado o de última aplicación. La aplicación del ajuste podrá ser igual o menor que los cambios registrados en la Tasa de Cambio Oficial del Dólar Americano (US$) publicada por el Banco Central de la República Dominicana. </w:t>
      </w:r>
    </w:p>
    <w:p w14:paraId="0C0FBCF5" w14:textId="54D27448" w:rsidR="006144C5" w:rsidRPr="00711232" w:rsidRDefault="006144C5" w:rsidP="006144C5">
      <w:pPr>
        <w:spacing w:line="264" w:lineRule="auto"/>
        <w:jc w:val="both"/>
        <w:rPr>
          <w:rFonts w:ascii="Gill Sans MT" w:hAnsi="Gill Sans MT"/>
          <w:b/>
          <w:sz w:val="23"/>
          <w:szCs w:val="23"/>
          <w:u w:val="single"/>
          <w:lang w:val="es-ES"/>
        </w:rPr>
      </w:pPr>
    </w:p>
    <w:p w14:paraId="28C3D675" w14:textId="77777777" w:rsidR="003A3C3B" w:rsidRPr="00711232" w:rsidRDefault="003A3C3B" w:rsidP="006144C5">
      <w:pPr>
        <w:spacing w:line="264" w:lineRule="auto"/>
        <w:jc w:val="both"/>
        <w:rPr>
          <w:rFonts w:ascii="Gill Sans MT" w:hAnsi="Gill Sans MT"/>
          <w:b/>
          <w:sz w:val="23"/>
          <w:szCs w:val="23"/>
          <w:u w:val="single"/>
          <w:lang w:val="es-ES"/>
        </w:rPr>
      </w:pPr>
    </w:p>
    <w:p w14:paraId="63805281" w14:textId="77777777" w:rsidR="00AD6E64" w:rsidRPr="00711232" w:rsidRDefault="006144C5" w:rsidP="00AD6E64">
      <w:pPr>
        <w:jc w:val="both"/>
        <w:rPr>
          <w:rFonts w:ascii="Gill Sans MT" w:hAnsi="Gill Sans MT"/>
          <w:b/>
          <w:bCs/>
          <w:iCs/>
          <w:caps/>
          <w:sz w:val="23"/>
          <w:szCs w:val="23"/>
        </w:rPr>
      </w:pPr>
      <w:r w:rsidRPr="00711232">
        <w:rPr>
          <w:rFonts w:ascii="Gill Sans MT" w:hAnsi="Gill Sans MT"/>
          <w:b/>
          <w:sz w:val="23"/>
          <w:szCs w:val="23"/>
          <w:u w:val="single"/>
          <w:lang w:val="es-ES"/>
        </w:rPr>
        <w:t>ARTÍCULO 1</w:t>
      </w:r>
      <w:r w:rsidR="003A3C3B" w:rsidRPr="00711232">
        <w:rPr>
          <w:rFonts w:ascii="Gill Sans MT" w:hAnsi="Gill Sans MT"/>
          <w:b/>
          <w:sz w:val="23"/>
          <w:szCs w:val="23"/>
          <w:u w:val="single"/>
          <w:lang w:val="es-ES"/>
        </w:rPr>
        <w:t>1</w:t>
      </w:r>
      <w:r w:rsidRPr="00711232">
        <w:rPr>
          <w:rFonts w:ascii="Gill Sans MT" w:hAnsi="Gill Sans MT"/>
          <w:b/>
          <w:sz w:val="23"/>
          <w:szCs w:val="23"/>
          <w:u w:val="single"/>
          <w:lang w:val="es-ES"/>
        </w:rPr>
        <w:t>:</w:t>
      </w:r>
      <w:r w:rsidRPr="00711232">
        <w:rPr>
          <w:rFonts w:ascii="Gill Sans MT" w:hAnsi="Gill Sans MT"/>
          <w:b/>
          <w:bCs/>
          <w:iCs/>
          <w:caps/>
          <w:sz w:val="23"/>
          <w:szCs w:val="23"/>
        </w:rPr>
        <w:t xml:space="preserve"> </w:t>
      </w:r>
      <w:r w:rsidR="00AD6E64" w:rsidRPr="00711232">
        <w:rPr>
          <w:rFonts w:ascii="Gill Sans MT" w:hAnsi="Gill Sans MT"/>
          <w:b/>
          <w:bCs/>
          <w:iCs/>
          <w:caps/>
          <w:sz w:val="23"/>
          <w:szCs w:val="23"/>
        </w:rPr>
        <w:t>GarantíaS-pólizas</w:t>
      </w:r>
    </w:p>
    <w:p w14:paraId="4CEA09C9" w14:textId="77777777" w:rsidR="00AD6E64" w:rsidRPr="00711232" w:rsidRDefault="00AD6E64" w:rsidP="00AD6E64">
      <w:pPr>
        <w:jc w:val="both"/>
        <w:rPr>
          <w:rFonts w:ascii="Gill Sans MT" w:hAnsi="Gill Sans MT"/>
          <w:b/>
          <w:bCs/>
          <w:iCs/>
          <w:caps/>
          <w:sz w:val="23"/>
          <w:szCs w:val="23"/>
        </w:rPr>
      </w:pPr>
    </w:p>
    <w:p w14:paraId="49864593" w14:textId="77777777" w:rsidR="00AD6E64" w:rsidRPr="00711232" w:rsidRDefault="00AD6E64" w:rsidP="00AD6E64">
      <w:pPr>
        <w:jc w:val="both"/>
        <w:rPr>
          <w:rFonts w:ascii="Gill Sans MT" w:hAnsi="Gill Sans MT"/>
          <w:bCs/>
          <w:iCs/>
          <w:caps/>
          <w:sz w:val="23"/>
          <w:szCs w:val="23"/>
        </w:rPr>
      </w:pPr>
      <w:r w:rsidRPr="00711232">
        <w:rPr>
          <w:rFonts w:ascii="Gill Sans MT" w:hAnsi="Gill Sans MT"/>
          <w:b/>
          <w:bCs/>
          <w:iCs/>
          <w:caps/>
          <w:sz w:val="23"/>
          <w:szCs w:val="23"/>
        </w:rPr>
        <w:t xml:space="preserve">LA PROVEEDORA </w:t>
      </w:r>
      <w:r w:rsidRPr="00711232">
        <w:rPr>
          <w:rFonts w:ascii="Gill Sans MT" w:hAnsi="Gill Sans MT"/>
          <w:bCs/>
          <w:iCs/>
          <w:sz w:val="23"/>
          <w:szCs w:val="23"/>
        </w:rPr>
        <w:t xml:space="preserve">presentará a </w:t>
      </w:r>
      <w:r w:rsidRPr="00711232">
        <w:rPr>
          <w:rFonts w:ascii="Gill Sans MT" w:hAnsi="Gill Sans MT"/>
          <w:b/>
          <w:bCs/>
          <w:iCs/>
          <w:sz w:val="23"/>
          <w:szCs w:val="23"/>
        </w:rPr>
        <w:t>LA ENTIDAD CONTRATANTE</w:t>
      </w:r>
      <w:r w:rsidRPr="00711232">
        <w:rPr>
          <w:rFonts w:ascii="Gill Sans MT" w:hAnsi="Gill Sans MT"/>
          <w:bCs/>
          <w:iCs/>
          <w:sz w:val="23"/>
          <w:szCs w:val="23"/>
        </w:rPr>
        <w:t xml:space="preserve"> evidencia de que ha contratado y que mantiene vigente las pólizas o garantías, que se indican más adelante, las cuales deberán ser contratadas con la compañía aseguradora de reconocida solvencia en la República Dominicana. </w:t>
      </w:r>
    </w:p>
    <w:p w14:paraId="3F280546" w14:textId="77777777" w:rsidR="00AD6E64" w:rsidRPr="00711232" w:rsidRDefault="00AD6E64" w:rsidP="00AD6E64">
      <w:pPr>
        <w:jc w:val="both"/>
        <w:rPr>
          <w:rFonts w:ascii="Gill Sans MT" w:hAnsi="Gill Sans MT"/>
          <w:b/>
          <w:bCs/>
          <w:iCs/>
          <w:caps/>
          <w:sz w:val="23"/>
          <w:szCs w:val="23"/>
        </w:rPr>
      </w:pPr>
    </w:p>
    <w:p w14:paraId="7D5F2558" w14:textId="77777777" w:rsidR="00AD6E64" w:rsidRPr="00711232" w:rsidRDefault="00AD6E64" w:rsidP="00AD6E64">
      <w:pPr>
        <w:jc w:val="both"/>
        <w:rPr>
          <w:rFonts w:ascii="Gill Sans MT" w:hAnsi="Gill Sans MT"/>
          <w:b/>
          <w:sz w:val="23"/>
          <w:szCs w:val="23"/>
          <w:lang w:val="es-DO"/>
        </w:rPr>
      </w:pPr>
      <w:r w:rsidRPr="00711232">
        <w:rPr>
          <w:rFonts w:ascii="Gill Sans MT" w:hAnsi="Gill Sans MT"/>
          <w:b/>
          <w:bCs/>
          <w:iCs/>
          <w:caps/>
          <w:sz w:val="23"/>
          <w:szCs w:val="23"/>
        </w:rPr>
        <w:t xml:space="preserve">11.1 </w:t>
      </w:r>
      <w:r w:rsidRPr="00711232">
        <w:rPr>
          <w:rFonts w:ascii="Gill Sans MT" w:hAnsi="Gill Sans MT"/>
          <w:b/>
          <w:bCs/>
          <w:iCs/>
          <w:sz w:val="23"/>
          <w:szCs w:val="23"/>
        </w:rPr>
        <w:t>Garantía de Fiel Cumplimiento de Contrato</w:t>
      </w:r>
      <w:r w:rsidRPr="00711232">
        <w:rPr>
          <w:rFonts w:ascii="Gill Sans MT" w:hAnsi="Gill Sans MT"/>
          <w:b/>
          <w:bCs/>
          <w:iCs/>
          <w:caps/>
          <w:sz w:val="23"/>
          <w:szCs w:val="23"/>
        </w:rPr>
        <w:t>.</w:t>
      </w:r>
    </w:p>
    <w:p w14:paraId="462895C8" w14:textId="77777777" w:rsidR="00AD6E64" w:rsidRPr="00711232" w:rsidRDefault="00AD6E64" w:rsidP="00AD6E64">
      <w:pPr>
        <w:jc w:val="both"/>
        <w:rPr>
          <w:rFonts w:ascii="Gill Sans MT" w:hAnsi="Gill Sans MT"/>
          <w:b/>
          <w:sz w:val="23"/>
          <w:szCs w:val="23"/>
          <w:lang w:val="es-ES"/>
        </w:rPr>
      </w:pPr>
    </w:p>
    <w:p w14:paraId="1E06FA64" w14:textId="762BA0F1" w:rsidR="00AD6E64" w:rsidRDefault="00AD6E64" w:rsidP="00AD6E64">
      <w:pPr>
        <w:jc w:val="both"/>
        <w:rPr>
          <w:rFonts w:ascii="Gill Sans MT" w:hAnsi="Gill Sans MT"/>
          <w:sz w:val="23"/>
          <w:szCs w:val="23"/>
          <w:lang w:val="es-ES"/>
        </w:rPr>
      </w:pPr>
      <w:r w:rsidRPr="00711232">
        <w:rPr>
          <w:rFonts w:ascii="Gill Sans MT" w:hAnsi="Gill Sans MT"/>
          <w:b/>
          <w:sz w:val="23"/>
          <w:szCs w:val="23"/>
          <w:lang w:val="es-ES"/>
        </w:rPr>
        <w:t>LA PROVEEDORA</w:t>
      </w:r>
      <w:r w:rsidRPr="00711232">
        <w:rPr>
          <w:rFonts w:ascii="Gill Sans MT" w:hAnsi="Gill Sans MT"/>
          <w:sz w:val="23"/>
          <w:szCs w:val="23"/>
          <w:lang w:val="es-ES"/>
        </w:rPr>
        <w:t xml:space="preserve"> se obliga y compromete a mantener vigente la Fianza de Fiel Cumplimiento de Contrato, suscrita en fecha nueve (9) del mes de agosto del año </w:t>
      </w:r>
      <w:proofErr w:type="gramStart"/>
      <w:r w:rsidRPr="00711232">
        <w:rPr>
          <w:rFonts w:ascii="Gill Sans MT" w:hAnsi="Gill Sans MT"/>
          <w:sz w:val="23"/>
          <w:szCs w:val="23"/>
          <w:lang w:val="es-ES"/>
        </w:rPr>
        <w:t>dos mil veintiuno</w:t>
      </w:r>
      <w:proofErr w:type="gramEnd"/>
      <w:r w:rsidRPr="00711232">
        <w:rPr>
          <w:rFonts w:ascii="Gill Sans MT" w:hAnsi="Gill Sans MT"/>
          <w:sz w:val="23"/>
          <w:szCs w:val="23"/>
          <w:lang w:val="es-ES"/>
        </w:rPr>
        <w:t xml:space="preserve"> (2021), en favor de </w:t>
      </w:r>
      <w:r w:rsidRPr="00711232">
        <w:rPr>
          <w:rFonts w:ascii="Gill Sans MT" w:hAnsi="Gill Sans MT"/>
          <w:b/>
          <w:sz w:val="23"/>
          <w:szCs w:val="23"/>
          <w:lang w:val="es-ES"/>
        </w:rPr>
        <w:t>LA ENTIDAD CONTRATANTE,</w:t>
      </w:r>
      <w:r w:rsidRPr="00711232">
        <w:rPr>
          <w:rFonts w:ascii="Gill Sans MT" w:hAnsi="Gill Sans MT"/>
          <w:sz w:val="23"/>
          <w:szCs w:val="23"/>
          <w:lang w:val="es-ES"/>
        </w:rPr>
        <w:t xml:space="preserve"> por un valor equivalente al </w:t>
      </w:r>
      <w:r w:rsidR="00945FA9">
        <w:rPr>
          <w:rFonts w:ascii="Gill Sans MT" w:hAnsi="Gill Sans MT"/>
          <w:sz w:val="23"/>
          <w:szCs w:val="23"/>
          <w:lang w:val="es-ES"/>
        </w:rPr>
        <w:t>_______________</w:t>
      </w:r>
      <w:r w:rsidRPr="00711232">
        <w:rPr>
          <w:rFonts w:ascii="Gill Sans MT" w:hAnsi="Gill Sans MT"/>
          <w:sz w:val="23"/>
          <w:szCs w:val="23"/>
          <w:lang w:val="es-ES"/>
        </w:rPr>
        <w:t xml:space="preserve"> por ciento (</w:t>
      </w:r>
      <w:r w:rsidR="00945FA9">
        <w:rPr>
          <w:rFonts w:ascii="Gill Sans MT" w:hAnsi="Gill Sans MT"/>
          <w:sz w:val="23"/>
          <w:szCs w:val="23"/>
          <w:lang w:val="es-ES"/>
        </w:rPr>
        <w:t>_____</w:t>
      </w:r>
      <w:r w:rsidRPr="00711232">
        <w:rPr>
          <w:rFonts w:ascii="Gill Sans MT" w:hAnsi="Gill Sans MT"/>
          <w:sz w:val="23"/>
          <w:szCs w:val="23"/>
          <w:lang w:val="es-ES"/>
        </w:rPr>
        <w:t xml:space="preserve">%) del monto total adjudicado, en cumplimiento a las disposiciones del artículo 112, del Reglamento de Aplicación de la Ley, emitido mediante el Decreto 543-12, de fecha seis (6) de septiembre del dos mil doce (2012). Dicha garantía responderá por los daños y perjuicios que se produzcan a </w:t>
      </w:r>
      <w:r w:rsidRPr="00711232">
        <w:rPr>
          <w:rFonts w:ascii="Gill Sans MT" w:hAnsi="Gill Sans MT"/>
          <w:b/>
          <w:sz w:val="23"/>
          <w:szCs w:val="23"/>
          <w:lang w:val="es-ES"/>
        </w:rPr>
        <w:t>LA ENTIDAD CONTRATANTE</w:t>
      </w:r>
      <w:r w:rsidRPr="00711232">
        <w:rPr>
          <w:rFonts w:ascii="Gill Sans MT" w:hAnsi="Gill Sans MT"/>
          <w:sz w:val="23"/>
          <w:szCs w:val="23"/>
          <w:lang w:val="es-ES"/>
        </w:rPr>
        <w:t xml:space="preserve"> en caso de incumplimiento, que determinará en todo caso la ejecución de Garantía independientemente de las acciones legales que procedan.  </w:t>
      </w:r>
    </w:p>
    <w:p w14:paraId="01226F59" w14:textId="77777777" w:rsidR="00945FA9" w:rsidRPr="00711232" w:rsidRDefault="00945FA9" w:rsidP="00AD6E64">
      <w:pPr>
        <w:jc w:val="both"/>
        <w:rPr>
          <w:rFonts w:ascii="Gill Sans MT" w:hAnsi="Gill Sans MT"/>
          <w:sz w:val="23"/>
          <w:szCs w:val="23"/>
          <w:lang w:val="es-ES"/>
        </w:rPr>
      </w:pPr>
    </w:p>
    <w:p w14:paraId="531D8C87" w14:textId="77777777" w:rsidR="00AD6E64" w:rsidRPr="00711232" w:rsidRDefault="00AD6E64" w:rsidP="00AD6E64">
      <w:pPr>
        <w:jc w:val="both"/>
        <w:rPr>
          <w:rFonts w:ascii="Gill Sans MT" w:hAnsi="Gill Sans MT"/>
          <w:b/>
          <w:sz w:val="23"/>
          <w:szCs w:val="23"/>
          <w:lang w:val="es-ES"/>
        </w:rPr>
      </w:pPr>
      <w:r w:rsidRPr="00711232">
        <w:rPr>
          <w:rFonts w:ascii="Gill Sans MT" w:hAnsi="Gill Sans MT"/>
          <w:b/>
          <w:sz w:val="23"/>
          <w:szCs w:val="23"/>
          <w:lang w:val="es-ES"/>
        </w:rPr>
        <w:t>11.2 Garantía de Buen Uso del Anticipo.</w:t>
      </w:r>
    </w:p>
    <w:p w14:paraId="2FA507BD" w14:textId="77777777" w:rsidR="00AD6E64" w:rsidRPr="00711232" w:rsidRDefault="00AD6E64" w:rsidP="00AD6E64">
      <w:pPr>
        <w:jc w:val="both"/>
        <w:rPr>
          <w:rFonts w:ascii="Gill Sans MT" w:hAnsi="Gill Sans MT"/>
          <w:b/>
          <w:sz w:val="23"/>
          <w:szCs w:val="23"/>
          <w:lang w:val="es-DO"/>
        </w:rPr>
      </w:pPr>
    </w:p>
    <w:p w14:paraId="69269854" w14:textId="225E2F85" w:rsidR="00AD6E64" w:rsidRPr="00711232" w:rsidRDefault="00AD6E64" w:rsidP="00AD6E64">
      <w:pPr>
        <w:jc w:val="both"/>
        <w:rPr>
          <w:rFonts w:ascii="Gill Sans MT" w:hAnsi="Gill Sans MT"/>
          <w:sz w:val="23"/>
          <w:szCs w:val="23"/>
          <w:lang w:val="es-ES"/>
        </w:rPr>
      </w:pPr>
      <w:r w:rsidRPr="00711232">
        <w:rPr>
          <w:rFonts w:ascii="Gill Sans MT" w:hAnsi="Gill Sans MT"/>
          <w:b/>
          <w:sz w:val="23"/>
          <w:szCs w:val="23"/>
          <w:lang w:val="es-ES"/>
        </w:rPr>
        <w:t>LA PROVEEDORA</w:t>
      </w:r>
      <w:r w:rsidRPr="00711232">
        <w:rPr>
          <w:rFonts w:ascii="Gill Sans MT" w:hAnsi="Gill Sans MT"/>
          <w:sz w:val="23"/>
          <w:szCs w:val="23"/>
          <w:lang w:val="es-ES"/>
        </w:rPr>
        <w:t xml:space="preserve"> se obliga y compromete a suscribir y mantener vigente una Garantía de Buen Uso del Anticipo en favor de </w:t>
      </w:r>
      <w:r w:rsidRPr="00711232">
        <w:rPr>
          <w:rFonts w:ascii="Gill Sans MT" w:hAnsi="Gill Sans MT"/>
          <w:b/>
          <w:sz w:val="23"/>
          <w:szCs w:val="23"/>
          <w:lang w:val="es-ES"/>
        </w:rPr>
        <w:t>LA ENTIDAD CONTRATANTE,</w:t>
      </w:r>
      <w:r w:rsidRPr="00711232">
        <w:rPr>
          <w:rFonts w:ascii="Gill Sans MT" w:hAnsi="Gill Sans MT"/>
          <w:sz w:val="23"/>
          <w:szCs w:val="23"/>
          <w:lang w:val="es-ES"/>
        </w:rPr>
        <w:t xml:space="preserve"> por un valor equivalente a los montos que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reciba como adelanto o anticipo conforme el presente contrato, en cumplimiento a las disposiciones del artículo 112, del Reglamento de Aplicación de la Ley, emitido mediante el Decreto 543-12, de fecha seis (6) de septiembre del dos mil doce (2012). Dicha garantía responderá al uso adecuado que </w:t>
      </w:r>
      <w:r w:rsidRPr="00711232">
        <w:rPr>
          <w:rFonts w:ascii="Gill Sans MT" w:hAnsi="Gill Sans MT"/>
          <w:b/>
          <w:sz w:val="23"/>
          <w:szCs w:val="23"/>
          <w:lang w:val="es-ES"/>
        </w:rPr>
        <w:t xml:space="preserve">LA PROVEEDORA </w:t>
      </w:r>
      <w:r w:rsidRPr="00711232">
        <w:rPr>
          <w:rFonts w:ascii="Gill Sans MT" w:hAnsi="Gill Sans MT"/>
          <w:sz w:val="23"/>
          <w:szCs w:val="23"/>
          <w:lang w:val="es-ES"/>
        </w:rPr>
        <w:t xml:space="preserve">deberá dar al monto avanzado.  </w:t>
      </w:r>
    </w:p>
    <w:p w14:paraId="08AEB0FA" w14:textId="77777777" w:rsidR="00AD6E64" w:rsidRPr="00711232" w:rsidRDefault="00AD6E64" w:rsidP="00AD6E64">
      <w:pPr>
        <w:jc w:val="both"/>
        <w:rPr>
          <w:rFonts w:ascii="Gill Sans MT" w:hAnsi="Gill Sans MT"/>
          <w:b/>
          <w:sz w:val="23"/>
          <w:szCs w:val="23"/>
          <w:lang w:val="es-DO"/>
        </w:rPr>
      </w:pPr>
    </w:p>
    <w:p w14:paraId="30C80DDC" w14:textId="77777777" w:rsidR="00AD6E64" w:rsidRPr="00711232" w:rsidRDefault="00AD6E64" w:rsidP="00AD6E64">
      <w:pPr>
        <w:jc w:val="both"/>
        <w:rPr>
          <w:rFonts w:ascii="Gill Sans MT" w:hAnsi="Gill Sans MT"/>
          <w:b/>
          <w:sz w:val="23"/>
          <w:szCs w:val="23"/>
        </w:rPr>
      </w:pPr>
      <w:r w:rsidRPr="00711232">
        <w:rPr>
          <w:rFonts w:ascii="Gill Sans MT" w:hAnsi="Gill Sans MT"/>
          <w:b/>
          <w:sz w:val="23"/>
          <w:szCs w:val="23"/>
        </w:rPr>
        <w:t>11.3 Garantía de Responsabilidad Civil.</w:t>
      </w:r>
    </w:p>
    <w:p w14:paraId="05C87CC1" w14:textId="77777777" w:rsidR="00AD6E64" w:rsidRPr="00711232" w:rsidRDefault="00AD6E64" w:rsidP="00AD6E64">
      <w:pPr>
        <w:jc w:val="both"/>
        <w:rPr>
          <w:rFonts w:ascii="Gill Sans MT" w:hAnsi="Gill Sans MT"/>
          <w:b/>
          <w:sz w:val="23"/>
          <w:szCs w:val="23"/>
        </w:rPr>
      </w:pPr>
    </w:p>
    <w:p w14:paraId="7766A4B1" w14:textId="77777777" w:rsidR="00AD6E64" w:rsidRPr="00711232" w:rsidRDefault="00AD6E64" w:rsidP="00AD6E64">
      <w:pPr>
        <w:jc w:val="both"/>
        <w:rPr>
          <w:rFonts w:ascii="Gill Sans MT" w:hAnsi="Gill Sans MT"/>
          <w:sz w:val="23"/>
          <w:szCs w:val="23"/>
          <w:lang w:val="es-ES"/>
        </w:rPr>
      </w:pPr>
      <w:r w:rsidRPr="00711232">
        <w:rPr>
          <w:rFonts w:ascii="Gill Sans MT" w:hAnsi="Gill Sans MT"/>
          <w:b/>
          <w:sz w:val="23"/>
          <w:szCs w:val="23"/>
          <w:lang w:val="es-ES"/>
        </w:rPr>
        <w:t>LA PROVEEDORA</w:t>
      </w:r>
      <w:r w:rsidRPr="00711232">
        <w:rPr>
          <w:rFonts w:ascii="Gill Sans MT" w:hAnsi="Gill Sans MT"/>
          <w:sz w:val="23"/>
          <w:szCs w:val="23"/>
          <w:lang w:val="es-ES"/>
        </w:rPr>
        <w:t xml:space="preserve"> será la única responsable por los daños y perjuicios causados a las personas que laboren en la ejecución de los servicios y por todos los daños y perjuicios que puedan causar a terceras personas y/o propiedades, así como también asumirá la totalidad de los riesgos y compromisos que se originen por los mismos. A tales efectos efectuará presentar para la suscripción del presente contrato, una garantía o póliza de responsabilidad civil general. Si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previo a la firma de este contrato ha contratado una póliza de responsabilidad civil, se aceptará dicha garantía, siempre que presente constancia de la empresa aseguradora de que la misma cubre los términos indicados en este contrato.</w:t>
      </w:r>
    </w:p>
    <w:p w14:paraId="37C91D6D" w14:textId="77777777" w:rsidR="00AD6E64" w:rsidRPr="00711232" w:rsidRDefault="00AD6E64" w:rsidP="00AD6E64">
      <w:pPr>
        <w:jc w:val="both"/>
        <w:rPr>
          <w:rFonts w:ascii="Gill Sans MT" w:hAnsi="Gill Sans MT"/>
          <w:sz w:val="23"/>
          <w:szCs w:val="23"/>
          <w:lang w:val="es-ES"/>
        </w:rPr>
      </w:pPr>
    </w:p>
    <w:p w14:paraId="397AB3A4" w14:textId="77777777" w:rsidR="00AD6E64" w:rsidRPr="00711232" w:rsidRDefault="00AD6E64" w:rsidP="00AD6E64">
      <w:pPr>
        <w:jc w:val="both"/>
        <w:rPr>
          <w:rFonts w:ascii="Gill Sans MT" w:hAnsi="Gill Sans MT"/>
          <w:sz w:val="23"/>
          <w:szCs w:val="23"/>
          <w:lang w:val="es-ES"/>
        </w:rPr>
      </w:pPr>
      <w:r w:rsidRPr="00711232">
        <w:rPr>
          <w:rFonts w:ascii="Gill Sans MT" w:hAnsi="Gill Sans MT"/>
          <w:sz w:val="23"/>
          <w:szCs w:val="23"/>
          <w:lang w:val="es-ES"/>
        </w:rPr>
        <w:t xml:space="preserve">En esta póliza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mantendrá a </w:t>
      </w:r>
      <w:r w:rsidRPr="00711232">
        <w:rPr>
          <w:rFonts w:ascii="Gill Sans MT" w:hAnsi="Gill Sans MT"/>
          <w:b/>
          <w:sz w:val="23"/>
          <w:szCs w:val="23"/>
          <w:lang w:val="es-ES"/>
        </w:rPr>
        <w:t>LA ENTIDAD CONTRATANTE</w:t>
      </w:r>
      <w:r w:rsidRPr="00711232">
        <w:rPr>
          <w:rFonts w:ascii="Gill Sans MT" w:hAnsi="Gill Sans MT"/>
          <w:sz w:val="23"/>
          <w:szCs w:val="23"/>
          <w:lang w:val="es-ES"/>
        </w:rPr>
        <w:t xml:space="preserve">, sus directivos y empleados, libres e indemnes de y contra toda reclamación, compensación, pérdidas o gastos que surgieren o resultaren de los servicios provistos por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Se entiende por obligaciones </w:t>
      </w:r>
      <w:r w:rsidRPr="00711232">
        <w:rPr>
          <w:rFonts w:ascii="Gill Sans MT" w:hAnsi="Gill Sans MT"/>
          <w:sz w:val="23"/>
          <w:szCs w:val="23"/>
          <w:lang w:val="es-ES"/>
        </w:rPr>
        <w:lastRenderedPageBreak/>
        <w:t xml:space="preserve">de indemnidad a las reclamaciones, compensaciones, pérdidas o gastos que se atribuyan a lesiones corporales, enfermedad o muerte de personas o destrucción de la propiedad como consecuencia de los servicios de </w:t>
      </w:r>
      <w:r w:rsidRPr="00711232">
        <w:rPr>
          <w:rFonts w:ascii="Gill Sans MT" w:hAnsi="Gill Sans MT"/>
          <w:b/>
          <w:sz w:val="23"/>
          <w:szCs w:val="23"/>
          <w:lang w:val="es-ES"/>
        </w:rPr>
        <w:t>LA PROVEEDORA</w:t>
      </w:r>
      <w:r w:rsidRPr="00711232">
        <w:rPr>
          <w:rFonts w:ascii="Gill Sans MT" w:hAnsi="Gill Sans MT"/>
          <w:sz w:val="23"/>
          <w:szCs w:val="23"/>
          <w:lang w:val="es-ES"/>
        </w:rPr>
        <w:t xml:space="preserve">, o que se produzcan como efecto o consecuencia de los mismos; así como contra todas las reclamaciones, demandas, procesos, daños y perjuicios, costos, gastos y desembolsos de cualquier clase relacionadas con dichos servicios. </w:t>
      </w:r>
    </w:p>
    <w:p w14:paraId="423A6987" w14:textId="7B4D6749" w:rsidR="006144C5" w:rsidRPr="00711232" w:rsidRDefault="006144C5" w:rsidP="00AD6E64">
      <w:pPr>
        <w:spacing w:line="264" w:lineRule="auto"/>
        <w:jc w:val="both"/>
        <w:rPr>
          <w:rFonts w:ascii="Gill Sans MT" w:hAnsi="Gill Sans MT"/>
          <w:sz w:val="23"/>
          <w:szCs w:val="23"/>
        </w:rPr>
      </w:pPr>
    </w:p>
    <w:p w14:paraId="55EF390F" w14:textId="76B665E2" w:rsidR="006144C5" w:rsidRPr="00711232" w:rsidRDefault="006144C5" w:rsidP="006144C5">
      <w:pPr>
        <w:spacing w:line="264" w:lineRule="auto"/>
        <w:jc w:val="both"/>
        <w:rPr>
          <w:rFonts w:ascii="Gill Sans MT" w:hAnsi="Gill Sans MT"/>
          <w:b/>
          <w:sz w:val="23"/>
          <w:szCs w:val="23"/>
        </w:rPr>
      </w:pPr>
      <w:r w:rsidRPr="00711232">
        <w:rPr>
          <w:rFonts w:ascii="Gill Sans MT" w:hAnsi="Gill Sans MT"/>
          <w:b/>
          <w:sz w:val="23"/>
          <w:szCs w:val="23"/>
          <w:u w:val="single"/>
        </w:rPr>
        <w:t>ARTÍCULO 1</w:t>
      </w:r>
      <w:r w:rsidR="000A5CE1" w:rsidRPr="00711232">
        <w:rPr>
          <w:rFonts w:ascii="Gill Sans MT" w:hAnsi="Gill Sans MT"/>
          <w:b/>
          <w:sz w:val="23"/>
          <w:szCs w:val="23"/>
          <w:u w:val="single"/>
        </w:rPr>
        <w:t>2</w:t>
      </w:r>
      <w:r w:rsidRPr="00711232">
        <w:rPr>
          <w:rFonts w:ascii="Gill Sans MT" w:hAnsi="Gill Sans MT"/>
          <w:b/>
          <w:sz w:val="23"/>
          <w:szCs w:val="23"/>
        </w:rPr>
        <w:t>: DERECHO DE PROPIEDAD INTELECTUAL. DERECHO DE PATENTE.</w:t>
      </w:r>
    </w:p>
    <w:p w14:paraId="556CC632" w14:textId="77777777" w:rsidR="006144C5" w:rsidRPr="00711232" w:rsidRDefault="006144C5" w:rsidP="006144C5">
      <w:pPr>
        <w:spacing w:line="264" w:lineRule="auto"/>
        <w:jc w:val="both"/>
        <w:rPr>
          <w:rFonts w:ascii="Gill Sans MT" w:hAnsi="Gill Sans MT"/>
          <w:b/>
          <w:sz w:val="23"/>
          <w:szCs w:val="23"/>
        </w:rPr>
      </w:pPr>
    </w:p>
    <w:p w14:paraId="48FC4C86" w14:textId="77777777" w:rsidR="006144C5" w:rsidRPr="00711232" w:rsidRDefault="006144C5" w:rsidP="006144C5">
      <w:pPr>
        <w:spacing w:line="264" w:lineRule="auto"/>
        <w:jc w:val="both"/>
        <w:rPr>
          <w:rFonts w:ascii="Gill Sans MT" w:hAnsi="Gill Sans MT"/>
          <w:b/>
          <w:sz w:val="23"/>
          <w:szCs w:val="23"/>
        </w:rPr>
      </w:pPr>
      <w:r w:rsidRPr="00711232">
        <w:rPr>
          <w:rFonts w:ascii="Gill Sans MT" w:hAnsi="Gill Sans MT"/>
          <w:b/>
          <w:sz w:val="23"/>
          <w:szCs w:val="23"/>
        </w:rPr>
        <w:t>LAS PARTES</w:t>
      </w:r>
      <w:r w:rsidRPr="00711232">
        <w:rPr>
          <w:rFonts w:ascii="Gill Sans MT" w:hAnsi="Gill Sans MT"/>
          <w:sz w:val="23"/>
          <w:szCs w:val="23"/>
        </w:rPr>
        <w:t xml:space="preserve"> reconocen los derechos de Propiedad Intelectual de cada una, sobre derecho a patente, diseño, marca o nombre registrado u otros derechos protegidos relativos a software, máquinas de trabajo o cualquier parte de las mismas. Los derechos de propiedad intelectual de la información objeto de este contrato pertenecen a cada una de </w:t>
      </w:r>
      <w:r w:rsidRPr="00711232">
        <w:rPr>
          <w:rFonts w:ascii="Gill Sans MT" w:hAnsi="Gill Sans MT"/>
          <w:b/>
          <w:sz w:val="23"/>
          <w:szCs w:val="23"/>
        </w:rPr>
        <w:t>LAS PARTES</w:t>
      </w:r>
      <w:r w:rsidRPr="00711232">
        <w:rPr>
          <w:rFonts w:ascii="Gill Sans MT" w:hAnsi="Gill Sans MT"/>
          <w:sz w:val="23"/>
          <w:szCs w:val="23"/>
        </w:rPr>
        <w:t xml:space="preserve"> y en caso de que estén autorizadas a su conocimiento, no implica la concesión o transferencia de estos derechos.</w:t>
      </w:r>
    </w:p>
    <w:p w14:paraId="12107AC9" w14:textId="77777777" w:rsidR="006144C5" w:rsidRPr="00711232" w:rsidRDefault="006144C5" w:rsidP="006144C5">
      <w:pPr>
        <w:spacing w:line="264" w:lineRule="auto"/>
        <w:jc w:val="both"/>
        <w:rPr>
          <w:rFonts w:ascii="Gill Sans MT" w:hAnsi="Gill Sans MT"/>
          <w:sz w:val="23"/>
          <w:szCs w:val="23"/>
        </w:rPr>
      </w:pPr>
    </w:p>
    <w:p w14:paraId="1D433D26" w14:textId="0E82F6CB" w:rsidR="006144C5" w:rsidRPr="00711232" w:rsidRDefault="006144C5" w:rsidP="006144C5">
      <w:pPr>
        <w:spacing w:line="264" w:lineRule="auto"/>
        <w:jc w:val="both"/>
        <w:rPr>
          <w:rFonts w:ascii="Gill Sans MT" w:hAnsi="Gill Sans MT"/>
          <w:b/>
          <w:sz w:val="23"/>
          <w:szCs w:val="23"/>
        </w:rPr>
      </w:pPr>
      <w:r w:rsidRPr="00711232">
        <w:rPr>
          <w:rFonts w:ascii="Gill Sans MT" w:hAnsi="Gill Sans MT"/>
          <w:b/>
          <w:sz w:val="23"/>
          <w:szCs w:val="23"/>
          <w:u w:val="single"/>
        </w:rPr>
        <w:t>ARTÍCULO 1</w:t>
      </w:r>
      <w:r w:rsidR="00DD3C77" w:rsidRPr="00711232">
        <w:rPr>
          <w:rFonts w:ascii="Gill Sans MT" w:hAnsi="Gill Sans MT"/>
          <w:b/>
          <w:sz w:val="23"/>
          <w:szCs w:val="23"/>
          <w:u w:val="single"/>
        </w:rPr>
        <w:t>3</w:t>
      </w:r>
      <w:r w:rsidRPr="00711232">
        <w:rPr>
          <w:rFonts w:ascii="Gill Sans MT" w:hAnsi="Gill Sans MT"/>
          <w:b/>
          <w:sz w:val="23"/>
          <w:szCs w:val="23"/>
        </w:rPr>
        <w:t>: CONFIDENCIALIDAD.</w:t>
      </w:r>
    </w:p>
    <w:p w14:paraId="378DA343" w14:textId="77777777" w:rsidR="006144C5" w:rsidRPr="00711232" w:rsidRDefault="006144C5" w:rsidP="006144C5">
      <w:pPr>
        <w:spacing w:line="264" w:lineRule="auto"/>
        <w:jc w:val="both"/>
        <w:rPr>
          <w:rFonts w:ascii="Gill Sans MT" w:hAnsi="Gill Sans MT"/>
          <w:b/>
          <w:sz w:val="23"/>
          <w:szCs w:val="23"/>
        </w:rPr>
      </w:pPr>
    </w:p>
    <w:p w14:paraId="4FBD0D9E" w14:textId="77777777" w:rsidR="006144C5" w:rsidRPr="00711232" w:rsidRDefault="006144C5" w:rsidP="006144C5">
      <w:pPr>
        <w:spacing w:line="264" w:lineRule="auto"/>
        <w:jc w:val="both"/>
        <w:rPr>
          <w:rFonts w:ascii="Gill Sans MT" w:hAnsi="Gill Sans MT"/>
          <w:sz w:val="23"/>
          <w:szCs w:val="23"/>
        </w:rPr>
      </w:pPr>
      <w:r w:rsidRPr="00711232">
        <w:rPr>
          <w:rFonts w:ascii="Gill Sans MT" w:hAnsi="Gill Sans MT"/>
          <w:b/>
          <w:sz w:val="23"/>
          <w:szCs w:val="23"/>
        </w:rPr>
        <w:t>LA PROVEEDORA</w:t>
      </w:r>
      <w:r w:rsidRPr="00711232">
        <w:rPr>
          <w:rFonts w:ascii="Gill Sans MT" w:hAnsi="Gill Sans MT"/>
          <w:sz w:val="23"/>
          <w:szCs w:val="23"/>
        </w:rPr>
        <w:t xml:space="preserve"> tiene la obligación de mantener y resguardar la confidencialidad de la información que le sea proporcionada por </w:t>
      </w:r>
      <w:r w:rsidRPr="00711232">
        <w:rPr>
          <w:rFonts w:ascii="Gill Sans MT" w:hAnsi="Gill Sans MT"/>
          <w:b/>
          <w:sz w:val="23"/>
          <w:szCs w:val="23"/>
          <w:lang w:val="es-ES"/>
        </w:rPr>
        <w:t>LA ENTIDAD CONTRATANTE</w:t>
      </w:r>
      <w:r w:rsidRPr="00711232">
        <w:rPr>
          <w:rFonts w:ascii="Gill Sans MT" w:hAnsi="Gill Sans MT"/>
          <w:sz w:val="23"/>
          <w:szCs w:val="23"/>
        </w:rPr>
        <w:t>. Por tanto, no podrá utilizar, copiar, reproducir, guardar, difundir, suministrar o comercializar ninguna información a la que tenga acceso producto de la ejecución del servicio contratado, ya sea que se le haya proporcionado dicha información de forma oral, gráfica, escrita o audible, concernientes a la institución o a terceros.</w:t>
      </w:r>
    </w:p>
    <w:p w14:paraId="43E8FBC8" w14:textId="59CFE92D" w:rsidR="006144C5" w:rsidRPr="00711232" w:rsidRDefault="006144C5" w:rsidP="006144C5">
      <w:pPr>
        <w:tabs>
          <w:tab w:val="left" w:pos="9214"/>
        </w:tabs>
        <w:spacing w:line="264" w:lineRule="auto"/>
        <w:jc w:val="both"/>
        <w:rPr>
          <w:rFonts w:ascii="Gill Sans MT" w:hAnsi="Gill Sans MT"/>
          <w:b/>
          <w:bCs/>
          <w:sz w:val="23"/>
          <w:szCs w:val="23"/>
        </w:rPr>
      </w:pPr>
      <w:r w:rsidRPr="00711232">
        <w:rPr>
          <w:rFonts w:ascii="Gill Sans MT" w:hAnsi="Gill Sans MT"/>
          <w:b/>
          <w:bCs/>
          <w:sz w:val="23"/>
          <w:szCs w:val="23"/>
        </w:rPr>
        <w:t>1</w:t>
      </w:r>
      <w:r w:rsidR="00DD3C77" w:rsidRPr="00711232">
        <w:rPr>
          <w:rFonts w:ascii="Gill Sans MT" w:hAnsi="Gill Sans MT"/>
          <w:b/>
          <w:bCs/>
          <w:sz w:val="23"/>
          <w:szCs w:val="23"/>
        </w:rPr>
        <w:t>3</w:t>
      </w:r>
      <w:r w:rsidRPr="00711232">
        <w:rPr>
          <w:rFonts w:ascii="Gill Sans MT" w:hAnsi="Gill Sans MT"/>
          <w:b/>
          <w:bCs/>
          <w:sz w:val="23"/>
          <w:szCs w:val="23"/>
        </w:rPr>
        <w:t xml:space="preserve">.1. </w:t>
      </w:r>
      <w:r w:rsidRPr="00711232">
        <w:rPr>
          <w:rFonts w:ascii="Gill Sans MT" w:hAnsi="Gill Sans MT"/>
          <w:b/>
          <w:sz w:val="23"/>
          <w:szCs w:val="23"/>
        </w:rPr>
        <w:t>LA PROVEEDORA</w:t>
      </w:r>
      <w:r w:rsidRPr="00711232">
        <w:rPr>
          <w:rFonts w:ascii="Gill Sans MT" w:hAnsi="Gill Sans MT"/>
          <w:bCs/>
          <w:sz w:val="23"/>
          <w:szCs w:val="23"/>
        </w:rPr>
        <w:t xml:space="preserve"> se obliga y compromete a</w:t>
      </w:r>
      <w:r w:rsidRPr="00711232">
        <w:rPr>
          <w:rFonts w:ascii="Gill Sans MT" w:hAnsi="Gill Sans MT"/>
          <w:sz w:val="23"/>
          <w:szCs w:val="23"/>
        </w:rPr>
        <w:t xml:space="preserve"> mantener su obligación de Confidencialidad durante toda la vigencia de este contrato de servicio, extendiéndose sus efectos limitativos hasta un (1) año posterior a la terminación de este. </w:t>
      </w:r>
    </w:p>
    <w:p w14:paraId="5C0FFECC" w14:textId="77777777" w:rsidR="006144C5" w:rsidRPr="00711232" w:rsidRDefault="006144C5" w:rsidP="006144C5">
      <w:pPr>
        <w:tabs>
          <w:tab w:val="left" w:pos="9214"/>
        </w:tabs>
        <w:spacing w:line="264" w:lineRule="auto"/>
        <w:jc w:val="both"/>
        <w:rPr>
          <w:rFonts w:ascii="Gill Sans MT" w:hAnsi="Gill Sans MT"/>
          <w:snapToGrid w:val="0"/>
          <w:sz w:val="23"/>
          <w:szCs w:val="23"/>
        </w:rPr>
      </w:pPr>
    </w:p>
    <w:p w14:paraId="6CAEBB76" w14:textId="5270E6EA" w:rsidR="006144C5" w:rsidRPr="00711232" w:rsidRDefault="006144C5" w:rsidP="006144C5">
      <w:pPr>
        <w:spacing w:line="264" w:lineRule="auto"/>
        <w:jc w:val="both"/>
        <w:rPr>
          <w:rFonts w:ascii="Gill Sans MT" w:hAnsi="Gill Sans MT"/>
          <w:b/>
          <w:sz w:val="23"/>
          <w:szCs w:val="23"/>
        </w:rPr>
      </w:pPr>
      <w:r w:rsidRPr="00711232">
        <w:rPr>
          <w:rFonts w:ascii="Gill Sans MT" w:hAnsi="Gill Sans MT"/>
          <w:b/>
          <w:sz w:val="23"/>
          <w:szCs w:val="23"/>
        </w:rPr>
        <w:t>1</w:t>
      </w:r>
      <w:r w:rsidR="00DD3C77" w:rsidRPr="00711232">
        <w:rPr>
          <w:rFonts w:ascii="Gill Sans MT" w:hAnsi="Gill Sans MT"/>
          <w:b/>
          <w:sz w:val="23"/>
          <w:szCs w:val="23"/>
        </w:rPr>
        <w:t>3</w:t>
      </w:r>
      <w:r w:rsidRPr="00711232">
        <w:rPr>
          <w:rFonts w:ascii="Gill Sans MT" w:hAnsi="Gill Sans MT"/>
          <w:b/>
          <w:sz w:val="23"/>
          <w:szCs w:val="23"/>
        </w:rPr>
        <w:t xml:space="preserve">.2. </w:t>
      </w:r>
      <w:r w:rsidRPr="00711232">
        <w:rPr>
          <w:rFonts w:ascii="Gill Sans MT" w:hAnsi="Gill Sans MT"/>
          <w:sz w:val="23"/>
          <w:szCs w:val="23"/>
        </w:rPr>
        <w:t xml:space="preserve">En caso de incumplimiento a las obligaciones de confidencialidad y no divulgación de información indicadas precedentemente, el presente contrato quedará rescindido de pleno derecho y sin ningún tipo de formalidades ni responsabilidad a cargo de </w:t>
      </w:r>
      <w:r w:rsidRPr="00711232">
        <w:rPr>
          <w:rFonts w:ascii="Gill Sans MT" w:hAnsi="Gill Sans MT"/>
          <w:b/>
          <w:sz w:val="23"/>
          <w:szCs w:val="23"/>
        </w:rPr>
        <w:t>LA ENTIDAD CONTRATANTE</w:t>
      </w:r>
      <w:r w:rsidRPr="00711232">
        <w:rPr>
          <w:rFonts w:ascii="Gill Sans MT" w:hAnsi="Gill Sans MT"/>
          <w:sz w:val="23"/>
          <w:szCs w:val="23"/>
        </w:rPr>
        <w:t xml:space="preserve">, y sin perjuicio de las acciones civiles y penales que serán interpuestas en contra de </w:t>
      </w:r>
      <w:r w:rsidRPr="00711232">
        <w:rPr>
          <w:rFonts w:ascii="Gill Sans MT" w:hAnsi="Gill Sans MT"/>
          <w:b/>
          <w:sz w:val="23"/>
          <w:szCs w:val="23"/>
        </w:rPr>
        <w:t>LA PROVEEDORA</w:t>
      </w:r>
      <w:r w:rsidRPr="00711232">
        <w:rPr>
          <w:rFonts w:ascii="Gill Sans MT" w:hAnsi="Gill Sans MT"/>
          <w:sz w:val="23"/>
          <w:szCs w:val="23"/>
        </w:rPr>
        <w:t>, sea dicho incumplimiento llevado a cabo durante la vigencia del contrato o luego de su terminación y hasta su extensión.</w:t>
      </w:r>
    </w:p>
    <w:p w14:paraId="065A9887" w14:textId="77777777" w:rsidR="006144C5" w:rsidRPr="00711232" w:rsidRDefault="006144C5" w:rsidP="006144C5">
      <w:pPr>
        <w:pStyle w:val="Prrafodelista"/>
        <w:shd w:val="clear" w:color="auto" w:fill="FFFFFF"/>
        <w:spacing w:line="264" w:lineRule="auto"/>
        <w:ind w:left="0"/>
        <w:jc w:val="both"/>
        <w:rPr>
          <w:rFonts w:ascii="Gill Sans MT" w:hAnsi="Gill Sans MT"/>
          <w:sz w:val="23"/>
          <w:szCs w:val="23"/>
        </w:rPr>
      </w:pPr>
    </w:p>
    <w:p w14:paraId="5C9A33DB" w14:textId="7BE94BA3" w:rsidR="006144C5" w:rsidRPr="00711232" w:rsidRDefault="006144C5" w:rsidP="006144C5">
      <w:pPr>
        <w:pStyle w:val="Prrafodelista"/>
        <w:shd w:val="clear" w:color="auto" w:fill="FFFFFF"/>
        <w:spacing w:line="264" w:lineRule="auto"/>
        <w:ind w:left="0"/>
        <w:jc w:val="both"/>
        <w:rPr>
          <w:rFonts w:ascii="Gill Sans MT" w:hAnsi="Gill Sans MT"/>
          <w:sz w:val="23"/>
          <w:szCs w:val="23"/>
        </w:rPr>
      </w:pPr>
      <w:r w:rsidRPr="00711232">
        <w:rPr>
          <w:rFonts w:ascii="Gill Sans MT" w:hAnsi="Gill Sans MT"/>
          <w:b/>
          <w:sz w:val="23"/>
          <w:szCs w:val="23"/>
          <w:u w:val="single"/>
          <w:lang w:val="es-ES"/>
        </w:rPr>
        <w:t>ARTÍCULO 1</w:t>
      </w:r>
      <w:r w:rsidR="00DD3C77" w:rsidRPr="00711232">
        <w:rPr>
          <w:rFonts w:ascii="Gill Sans MT" w:hAnsi="Gill Sans MT"/>
          <w:b/>
          <w:sz w:val="23"/>
          <w:szCs w:val="23"/>
          <w:u w:val="single"/>
          <w:lang w:val="es-ES"/>
        </w:rPr>
        <w:t>4</w:t>
      </w:r>
      <w:r w:rsidRPr="00711232">
        <w:rPr>
          <w:rFonts w:ascii="Gill Sans MT" w:hAnsi="Gill Sans MT"/>
          <w:b/>
          <w:sz w:val="23"/>
          <w:szCs w:val="23"/>
          <w:lang w:val="es-ES"/>
        </w:rPr>
        <w:t>: MODIFICACIONES DEL CONTRATO</w:t>
      </w:r>
      <w:r w:rsidRPr="00711232">
        <w:rPr>
          <w:rFonts w:ascii="Gill Sans MT" w:hAnsi="Gill Sans MT"/>
          <w:sz w:val="23"/>
          <w:szCs w:val="23"/>
        </w:rPr>
        <w:t>.</w:t>
      </w:r>
    </w:p>
    <w:p w14:paraId="22C436F8" w14:textId="77777777" w:rsidR="006144C5" w:rsidRPr="00711232" w:rsidRDefault="006144C5" w:rsidP="006144C5">
      <w:pPr>
        <w:pStyle w:val="Prrafodelista"/>
        <w:shd w:val="clear" w:color="auto" w:fill="FFFFFF"/>
        <w:spacing w:line="264" w:lineRule="auto"/>
        <w:ind w:left="0"/>
        <w:jc w:val="both"/>
        <w:rPr>
          <w:rFonts w:ascii="Gill Sans MT" w:hAnsi="Gill Sans MT"/>
          <w:sz w:val="23"/>
          <w:szCs w:val="23"/>
        </w:rPr>
      </w:pPr>
    </w:p>
    <w:p w14:paraId="5C7D9CD6" w14:textId="77777777" w:rsidR="006144C5" w:rsidRPr="00711232" w:rsidRDefault="006144C5" w:rsidP="006144C5">
      <w:pPr>
        <w:tabs>
          <w:tab w:val="left" w:pos="9214"/>
        </w:tabs>
        <w:spacing w:line="264" w:lineRule="auto"/>
        <w:jc w:val="both"/>
        <w:rPr>
          <w:rFonts w:ascii="Gill Sans MT" w:hAnsi="Gill Sans MT"/>
          <w:sz w:val="23"/>
          <w:szCs w:val="23"/>
        </w:rPr>
      </w:pPr>
      <w:r w:rsidRPr="00711232">
        <w:rPr>
          <w:rFonts w:ascii="Gill Sans MT" w:hAnsi="Gill Sans MT"/>
          <w:sz w:val="23"/>
          <w:szCs w:val="23"/>
        </w:rPr>
        <w:t xml:space="preserve">Cualquier modificación a los términos y condiciones del presente Contrato deberá hacerse por mutuo acuerdo entre </w:t>
      </w:r>
      <w:r w:rsidRPr="00711232">
        <w:rPr>
          <w:rFonts w:ascii="Gill Sans MT" w:hAnsi="Gill Sans MT"/>
          <w:b/>
          <w:sz w:val="23"/>
          <w:szCs w:val="23"/>
        </w:rPr>
        <w:t>LAS PARTES</w:t>
      </w:r>
      <w:r w:rsidRPr="00711232">
        <w:rPr>
          <w:rFonts w:ascii="Gill Sans MT" w:hAnsi="Gill Sans MT"/>
          <w:sz w:val="23"/>
          <w:szCs w:val="23"/>
        </w:rPr>
        <w:t xml:space="preserve">, por escrito, mediante enmiendas numeradas cronológicamente y la fecha de vigencia de cada una se contará a partir de la fecha de aprobación realizada por </w:t>
      </w:r>
      <w:r w:rsidRPr="00711232">
        <w:rPr>
          <w:rFonts w:ascii="Gill Sans MT" w:hAnsi="Gill Sans MT"/>
          <w:b/>
          <w:sz w:val="23"/>
          <w:szCs w:val="23"/>
        </w:rPr>
        <w:t>LA ENTIDAD CONTRATANTE</w:t>
      </w:r>
      <w:r w:rsidRPr="00711232">
        <w:rPr>
          <w:rFonts w:ascii="Gill Sans MT" w:hAnsi="Gill Sans MT"/>
          <w:sz w:val="23"/>
          <w:szCs w:val="23"/>
        </w:rPr>
        <w:t>.</w:t>
      </w:r>
    </w:p>
    <w:p w14:paraId="59F6A84A" w14:textId="0137AEFC" w:rsidR="006144C5" w:rsidRPr="00711232" w:rsidRDefault="006144C5" w:rsidP="006144C5">
      <w:pPr>
        <w:pStyle w:val="Prrafodelista"/>
        <w:shd w:val="clear" w:color="auto" w:fill="FFFFFF"/>
        <w:spacing w:line="264" w:lineRule="auto"/>
        <w:ind w:left="0"/>
        <w:jc w:val="both"/>
        <w:rPr>
          <w:rFonts w:ascii="Gill Sans MT" w:hAnsi="Gill Sans MT"/>
          <w:b/>
          <w:sz w:val="23"/>
          <w:szCs w:val="23"/>
          <w:lang w:val="es-ES"/>
        </w:rPr>
      </w:pPr>
    </w:p>
    <w:p w14:paraId="5040BD35" w14:textId="77777777" w:rsidR="00DD10E8" w:rsidRPr="00711232" w:rsidRDefault="00DD10E8" w:rsidP="006144C5">
      <w:pPr>
        <w:pStyle w:val="Prrafodelista"/>
        <w:shd w:val="clear" w:color="auto" w:fill="FFFFFF"/>
        <w:spacing w:line="264" w:lineRule="auto"/>
        <w:ind w:left="0"/>
        <w:jc w:val="both"/>
        <w:rPr>
          <w:rFonts w:ascii="Gill Sans MT" w:hAnsi="Gill Sans MT"/>
          <w:b/>
          <w:sz w:val="23"/>
          <w:szCs w:val="23"/>
          <w:lang w:val="es-ES"/>
        </w:rPr>
      </w:pPr>
    </w:p>
    <w:p w14:paraId="66A303F6" w14:textId="73D8F7FD" w:rsidR="006144C5" w:rsidRPr="00711232" w:rsidRDefault="006144C5" w:rsidP="006144C5">
      <w:pPr>
        <w:pStyle w:val="Prrafodelista"/>
        <w:shd w:val="clear" w:color="auto" w:fill="FFFFFF"/>
        <w:spacing w:line="264" w:lineRule="auto"/>
        <w:ind w:left="0"/>
        <w:jc w:val="both"/>
        <w:rPr>
          <w:rFonts w:ascii="Gill Sans MT" w:hAnsi="Gill Sans MT"/>
          <w:b/>
          <w:sz w:val="23"/>
          <w:szCs w:val="23"/>
          <w:lang w:val="es-ES"/>
        </w:rPr>
      </w:pPr>
      <w:r w:rsidRPr="00711232">
        <w:rPr>
          <w:rFonts w:ascii="Gill Sans MT" w:hAnsi="Gill Sans MT"/>
          <w:b/>
          <w:sz w:val="23"/>
          <w:szCs w:val="23"/>
          <w:u w:val="single"/>
          <w:lang w:val="es-ES"/>
        </w:rPr>
        <w:t xml:space="preserve">ARTÍCULO </w:t>
      </w:r>
      <w:r w:rsidR="00580E34" w:rsidRPr="00711232">
        <w:rPr>
          <w:rFonts w:ascii="Gill Sans MT" w:hAnsi="Gill Sans MT"/>
          <w:b/>
          <w:sz w:val="23"/>
          <w:szCs w:val="23"/>
          <w:u w:val="single"/>
          <w:lang w:val="es-ES"/>
        </w:rPr>
        <w:t>15</w:t>
      </w:r>
      <w:r w:rsidRPr="00711232">
        <w:rPr>
          <w:rFonts w:ascii="Gill Sans MT" w:hAnsi="Gill Sans MT"/>
          <w:b/>
          <w:sz w:val="23"/>
          <w:szCs w:val="23"/>
          <w:lang w:val="es-ES"/>
        </w:rPr>
        <w:t>: RESCISIÓN DEL CONTRATO.</w:t>
      </w:r>
    </w:p>
    <w:p w14:paraId="16DBCF7C" w14:textId="77777777" w:rsidR="006144C5" w:rsidRPr="00711232" w:rsidRDefault="006144C5" w:rsidP="006144C5">
      <w:pPr>
        <w:pStyle w:val="Prrafodelista"/>
        <w:shd w:val="clear" w:color="auto" w:fill="FFFFFF"/>
        <w:spacing w:line="264" w:lineRule="auto"/>
        <w:ind w:left="0"/>
        <w:jc w:val="both"/>
        <w:rPr>
          <w:rFonts w:ascii="Gill Sans MT" w:hAnsi="Gill Sans MT"/>
          <w:sz w:val="23"/>
          <w:szCs w:val="23"/>
        </w:rPr>
      </w:pPr>
    </w:p>
    <w:p w14:paraId="09B376BB" w14:textId="77777777" w:rsidR="006144C5" w:rsidRPr="00711232" w:rsidRDefault="006144C5" w:rsidP="006144C5">
      <w:pPr>
        <w:spacing w:line="264" w:lineRule="auto"/>
        <w:jc w:val="both"/>
        <w:rPr>
          <w:rFonts w:ascii="Gill Sans MT" w:hAnsi="Gill Sans MT"/>
          <w:sz w:val="23"/>
          <w:szCs w:val="23"/>
        </w:rPr>
      </w:pPr>
      <w:r w:rsidRPr="00711232">
        <w:rPr>
          <w:rFonts w:ascii="Gill Sans MT" w:hAnsi="Gill Sans MT"/>
          <w:b/>
          <w:sz w:val="23"/>
          <w:szCs w:val="23"/>
        </w:rPr>
        <w:t>LA ENTIDAD CONTRATANTE</w:t>
      </w:r>
      <w:r w:rsidRPr="00711232">
        <w:rPr>
          <w:rFonts w:ascii="Gill Sans MT" w:hAnsi="Gill Sans MT"/>
          <w:sz w:val="23"/>
          <w:szCs w:val="23"/>
        </w:rPr>
        <w:t xml:space="preserve"> se reserva el derecho de dar por terminado este Contrato en caso de que </w:t>
      </w:r>
      <w:r w:rsidRPr="00711232">
        <w:rPr>
          <w:rFonts w:ascii="Gill Sans MT" w:hAnsi="Gill Sans MT"/>
          <w:b/>
          <w:bCs/>
          <w:sz w:val="23"/>
          <w:szCs w:val="23"/>
        </w:rPr>
        <w:t>LA PROVEEDORA</w:t>
      </w:r>
      <w:r w:rsidRPr="00711232">
        <w:rPr>
          <w:rFonts w:ascii="Gill Sans MT" w:hAnsi="Gill Sans MT"/>
          <w:sz w:val="23"/>
          <w:szCs w:val="23"/>
        </w:rPr>
        <w:t xml:space="preserve"> diera muestras fehacientes de incumplimiento de sus obligaciones.</w:t>
      </w:r>
    </w:p>
    <w:p w14:paraId="2B51FE15" w14:textId="2D937489" w:rsidR="006144C5" w:rsidRPr="00711232" w:rsidRDefault="006144C5" w:rsidP="006144C5">
      <w:pPr>
        <w:spacing w:line="264" w:lineRule="auto"/>
        <w:jc w:val="both"/>
        <w:rPr>
          <w:rFonts w:ascii="Gill Sans MT" w:hAnsi="Gill Sans MT"/>
          <w:b/>
          <w:sz w:val="23"/>
          <w:szCs w:val="23"/>
        </w:rPr>
      </w:pPr>
      <w:r w:rsidRPr="00711232">
        <w:rPr>
          <w:rFonts w:ascii="Gill Sans MT" w:hAnsi="Gill Sans MT"/>
          <w:b/>
          <w:sz w:val="23"/>
          <w:szCs w:val="23"/>
        </w:rPr>
        <w:lastRenderedPageBreak/>
        <w:t>1</w:t>
      </w:r>
      <w:r w:rsidR="00580E34" w:rsidRPr="00711232">
        <w:rPr>
          <w:rFonts w:ascii="Gill Sans MT" w:hAnsi="Gill Sans MT"/>
          <w:b/>
          <w:sz w:val="23"/>
          <w:szCs w:val="23"/>
        </w:rPr>
        <w:t>5</w:t>
      </w:r>
      <w:r w:rsidRPr="00711232">
        <w:rPr>
          <w:rFonts w:ascii="Gill Sans MT" w:hAnsi="Gill Sans MT"/>
          <w:b/>
          <w:sz w:val="23"/>
          <w:szCs w:val="23"/>
        </w:rPr>
        <w:t>.1. LA ENTIDAD CONTRATANTE</w:t>
      </w:r>
      <w:r w:rsidRPr="00711232">
        <w:rPr>
          <w:rFonts w:ascii="Gill Sans MT" w:hAnsi="Gill Sans MT"/>
          <w:sz w:val="23"/>
          <w:szCs w:val="23"/>
        </w:rPr>
        <w:t xml:space="preserve"> podrá rescindir, sin responsabilidad alguna, el presente contrato, así como ejecutar la Fianza de Fiel Cumplimiento, si </w:t>
      </w:r>
      <w:r w:rsidRPr="00711232">
        <w:rPr>
          <w:rFonts w:ascii="Gill Sans MT" w:hAnsi="Gill Sans MT"/>
          <w:b/>
          <w:bCs/>
          <w:sz w:val="23"/>
          <w:szCs w:val="23"/>
        </w:rPr>
        <w:t>LA PROVEEDORA:</w:t>
      </w:r>
      <w:r w:rsidRPr="00711232">
        <w:rPr>
          <w:rFonts w:ascii="Gill Sans MT" w:hAnsi="Gill Sans MT"/>
          <w:bCs/>
          <w:sz w:val="23"/>
          <w:szCs w:val="23"/>
        </w:rPr>
        <w:t xml:space="preserve"> </w:t>
      </w:r>
      <w:r w:rsidRPr="00711232">
        <w:rPr>
          <w:rFonts w:ascii="Gill Sans MT" w:hAnsi="Gill Sans MT"/>
          <w:b/>
          <w:bCs/>
          <w:sz w:val="23"/>
          <w:szCs w:val="23"/>
        </w:rPr>
        <w:t>i)</w:t>
      </w:r>
      <w:r w:rsidRPr="00711232">
        <w:rPr>
          <w:rFonts w:ascii="Gill Sans MT" w:hAnsi="Gill Sans MT"/>
          <w:sz w:val="23"/>
          <w:szCs w:val="23"/>
        </w:rPr>
        <w:t xml:space="preserve"> fuese a la quiebra; </w:t>
      </w:r>
      <w:r w:rsidRPr="00711232">
        <w:rPr>
          <w:rFonts w:ascii="Gill Sans MT" w:hAnsi="Gill Sans MT"/>
          <w:b/>
          <w:sz w:val="23"/>
          <w:szCs w:val="23"/>
        </w:rPr>
        <w:t>ii)</w:t>
      </w:r>
      <w:r w:rsidRPr="00711232">
        <w:rPr>
          <w:rFonts w:ascii="Gill Sans MT" w:hAnsi="Gill Sans MT"/>
          <w:sz w:val="23"/>
          <w:szCs w:val="23"/>
        </w:rPr>
        <w:t xml:space="preserve"> se extendiese contra ella una orden de administración judicial; </w:t>
      </w:r>
      <w:r w:rsidRPr="00711232">
        <w:rPr>
          <w:rFonts w:ascii="Gill Sans MT" w:hAnsi="Gill Sans MT"/>
          <w:b/>
          <w:sz w:val="23"/>
          <w:szCs w:val="23"/>
        </w:rPr>
        <w:t>iii)</w:t>
      </w:r>
      <w:r w:rsidRPr="00711232">
        <w:rPr>
          <w:rFonts w:ascii="Gill Sans MT" w:hAnsi="Gill Sans MT"/>
          <w:sz w:val="23"/>
          <w:szCs w:val="23"/>
        </w:rPr>
        <w:t xml:space="preserve"> se presentase una petición de declaración en quiebra; </w:t>
      </w:r>
      <w:r w:rsidRPr="00711232">
        <w:rPr>
          <w:rFonts w:ascii="Gill Sans MT" w:hAnsi="Gill Sans MT"/>
          <w:b/>
          <w:sz w:val="23"/>
          <w:szCs w:val="23"/>
        </w:rPr>
        <w:t>iv)</w:t>
      </w:r>
      <w:r w:rsidRPr="00711232">
        <w:rPr>
          <w:rFonts w:ascii="Gill Sans MT" w:hAnsi="Gill Sans MT"/>
          <w:sz w:val="23"/>
          <w:szCs w:val="23"/>
        </w:rPr>
        <w:t xml:space="preserve"> hiciese algún convenio con sus acreedores o una cesión a favor de ellos; </w:t>
      </w:r>
      <w:r w:rsidRPr="00711232">
        <w:rPr>
          <w:rFonts w:ascii="Gill Sans MT" w:hAnsi="Gill Sans MT"/>
          <w:b/>
          <w:sz w:val="23"/>
          <w:szCs w:val="23"/>
        </w:rPr>
        <w:t>v)</w:t>
      </w:r>
      <w:r w:rsidRPr="00711232">
        <w:rPr>
          <w:rFonts w:ascii="Gill Sans MT" w:hAnsi="Gill Sans MT"/>
          <w:sz w:val="23"/>
          <w:szCs w:val="23"/>
        </w:rPr>
        <w:t xml:space="preserve"> recayese un mandamiento judicial sobre sus bienes; o </w:t>
      </w:r>
      <w:r w:rsidRPr="00711232">
        <w:rPr>
          <w:rFonts w:ascii="Gill Sans MT" w:hAnsi="Gill Sans MT"/>
          <w:b/>
          <w:sz w:val="23"/>
          <w:szCs w:val="23"/>
        </w:rPr>
        <w:t>vi)</w:t>
      </w:r>
      <w:r w:rsidRPr="00711232">
        <w:rPr>
          <w:rFonts w:ascii="Gill Sans MT" w:hAnsi="Gill Sans MT"/>
          <w:sz w:val="23"/>
          <w:szCs w:val="23"/>
        </w:rPr>
        <w:t xml:space="preserve"> la división de mantenimiento, del  departamento de servicios generales de </w:t>
      </w:r>
      <w:r w:rsidRPr="00711232">
        <w:rPr>
          <w:rFonts w:ascii="Gill Sans MT" w:hAnsi="Gill Sans MT"/>
          <w:b/>
          <w:sz w:val="23"/>
          <w:szCs w:val="23"/>
        </w:rPr>
        <w:t>LA ENTIDAD CONTRATANTE</w:t>
      </w:r>
      <w:r w:rsidRPr="00711232">
        <w:rPr>
          <w:rFonts w:ascii="Gill Sans MT" w:hAnsi="Gill Sans MT"/>
          <w:sz w:val="23"/>
          <w:szCs w:val="23"/>
        </w:rPr>
        <w:t xml:space="preserve">, encargado de la supervisión de la ejecución de contrato, certificase por escrito que en su opinión </w:t>
      </w:r>
      <w:r w:rsidRPr="00711232">
        <w:rPr>
          <w:rFonts w:ascii="Gill Sans MT" w:hAnsi="Gill Sans MT"/>
          <w:b/>
          <w:bCs/>
          <w:sz w:val="23"/>
          <w:szCs w:val="23"/>
        </w:rPr>
        <w:t>LA PROVEEDORA</w:t>
      </w:r>
      <w:r w:rsidRPr="00711232">
        <w:rPr>
          <w:rFonts w:ascii="Gill Sans MT" w:hAnsi="Gill Sans MT"/>
          <w:b/>
          <w:sz w:val="23"/>
          <w:szCs w:val="23"/>
        </w:rPr>
        <w:t xml:space="preserve">: </w:t>
      </w:r>
    </w:p>
    <w:p w14:paraId="038D483F" w14:textId="77777777" w:rsidR="006144C5" w:rsidRPr="00711232" w:rsidRDefault="006144C5" w:rsidP="006144C5">
      <w:pPr>
        <w:spacing w:line="264" w:lineRule="auto"/>
        <w:jc w:val="both"/>
        <w:rPr>
          <w:rFonts w:ascii="Gill Sans MT" w:hAnsi="Gill Sans MT"/>
          <w:b/>
          <w:sz w:val="23"/>
          <w:szCs w:val="23"/>
        </w:rPr>
      </w:pPr>
    </w:p>
    <w:p w14:paraId="5E19397B" w14:textId="77777777" w:rsidR="006144C5" w:rsidRPr="00711232" w:rsidRDefault="006144C5" w:rsidP="006144C5">
      <w:pPr>
        <w:numPr>
          <w:ilvl w:val="0"/>
          <w:numId w:val="29"/>
        </w:numPr>
        <w:tabs>
          <w:tab w:val="clear" w:pos="720"/>
          <w:tab w:val="num" w:pos="851"/>
        </w:tabs>
        <w:spacing w:line="264" w:lineRule="auto"/>
        <w:ind w:left="851" w:hanging="284"/>
        <w:jc w:val="both"/>
        <w:rPr>
          <w:rFonts w:ascii="Gill Sans MT" w:hAnsi="Gill Sans MT"/>
          <w:sz w:val="23"/>
          <w:szCs w:val="23"/>
        </w:rPr>
      </w:pPr>
      <w:r w:rsidRPr="00711232">
        <w:rPr>
          <w:rFonts w:ascii="Gill Sans MT" w:hAnsi="Gill Sans MT"/>
          <w:sz w:val="23"/>
          <w:szCs w:val="23"/>
        </w:rPr>
        <w:t>Ha abandonado los servicios, sean los preventivos o de mantenimiento;</w:t>
      </w:r>
    </w:p>
    <w:p w14:paraId="08BEFE0D" w14:textId="77777777" w:rsidR="006144C5" w:rsidRPr="00711232" w:rsidRDefault="006144C5" w:rsidP="006144C5">
      <w:pPr>
        <w:numPr>
          <w:ilvl w:val="0"/>
          <w:numId w:val="29"/>
        </w:numPr>
        <w:tabs>
          <w:tab w:val="clear" w:pos="720"/>
          <w:tab w:val="num" w:pos="851"/>
        </w:tabs>
        <w:spacing w:line="264" w:lineRule="auto"/>
        <w:ind w:left="851" w:hanging="284"/>
        <w:jc w:val="both"/>
        <w:rPr>
          <w:rFonts w:ascii="Gill Sans MT" w:hAnsi="Gill Sans MT"/>
          <w:sz w:val="23"/>
          <w:szCs w:val="23"/>
        </w:rPr>
      </w:pPr>
      <w:r w:rsidRPr="00711232">
        <w:rPr>
          <w:rFonts w:ascii="Gill Sans MT" w:hAnsi="Gill Sans MT"/>
          <w:sz w:val="23"/>
          <w:szCs w:val="23"/>
        </w:rPr>
        <w:t>Ha dejado sin debida aprobación justificada, de iniciar los servicios o ha suspendido el progreso de los mismos durante diez (10) días, no obstante habérsele requerido proseguir por escrito;</w:t>
      </w:r>
    </w:p>
    <w:p w14:paraId="2224EE73" w14:textId="77777777" w:rsidR="006144C5" w:rsidRPr="00711232" w:rsidRDefault="006144C5" w:rsidP="006144C5">
      <w:pPr>
        <w:numPr>
          <w:ilvl w:val="0"/>
          <w:numId w:val="29"/>
        </w:numPr>
        <w:tabs>
          <w:tab w:val="clear" w:pos="720"/>
          <w:tab w:val="num" w:pos="851"/>
        </w:tabs>
        <w:spacing w:line="264" w:lineRule="auto"/>
        <w:ind w:left="851" w:hanging="284"/>
        <w:jc w:val="both"/>
        <w:rPr>
          <w:rFonts w:ascii="Gill Sans MT" w:hAnsi="Gill Sans MT"/>
          <w:sz w:val="23"/>
          <w:szCs w:val="23"/>
        </w:rPr>
      </w:pPr>
      <w:r w:rsidRPr="00711232">
        <w:rPr>
          <w:rFonts w:ascii="Gill Sans MT" w:hAnsi="Gill Sans MT"/>
          <w:sz w:val="23"/>
          <w:szCs w:val="23"/>
        </w:rPr>
        <w:t>No está ejecutando los servicios de acuerdo con el Contrato o está constantemente incumpliendo las obligaciones contractuales y las órdenes emitidas por el departamento correspondiente;</w:t>
      </w:r>
    </w:p>
    <w:p w14:paraId="7DDC6E51" w14:textId="77777777" w:rsidR="006144C5" w:rsidRPr="00711232" w:rsidRDefault="006144C5" w:rsidP="006144C5">
      <w:pPr>
        <w:numPr>
          <w:ilvl w:val="0"/>
          <w:numId w:val="29"/>
        </w:numPr>
        <w:tabs>
          <w:tab w:val="clear" w:pos="720"/>
          <w:tab w:val="num" w:pos="851"/>
        </w:tabs>
        <w:spacing w:line="264" w:lineRule="auto"/>
        <w:ind w:left="851" w:hanging="284"/>
        <w:jc w:val="both"/>
        <w:rPr>
          <w:rFonts w:ascii="Gill Sans MT" w:hAnsi="Gill Sans MT"/>
          <w:sz w:val="23"/>
          <w:szCs w:val="23"/>
        </w:rPr>
      </w:pPr>
      <w:r w:rsidRPr="00711232">
        <w:rPr>
          <w:rFonts w:ascii="Gill Sans MT" w:hAnsi="Gill Sans MT"/>
          <w:sz w:val="23"/>
          <w:szCs w:val="23"/>
        </w:rPr>
        <w:t xml:space="preserve">Si el servicio de mantenimiento o soporte se ha realizado deficientemente o resulte no satisfagan el nivel de calidad contratado. </w:t>
      </w:r>
    </w:p>
    <w:p w14:paraId="0C8110A4" w14:textId="77777777" w:rsidR="006144C5" w:rsidRPr="00711232" w:rsidRDefault="006144C5" w:rsidP="006144C5">
      <w:pPr>
        <w:numPr>
          <w:ilvl w:val="0"/>
          <w:numId w:val="29"/>
        </w:numPr>
        <w:tabs>
          <w:tab w:val="clear" w:pos="720"/>
          <w:tab w:val="num" w:pos="851"/>
        </w:tabs>
        <w:spacing w:line="264" w:lineRule="auto"/>
        <w:ind w:left="851" w:hanging="284"/>
        <w:jc w:val="both"/>
        <w:rPr>
          <w:rFonts w:ascii="Gill Sans MT" w:hAnsi="Gill Sans MT"/>
          <w:sz w:val="23"/>
          <w:szCs w:val="23"/>
        </w:rPr>
      </w:pPr>
      <w:r w:rsidRPr="00711232">
        <w:rPr>
          <w:rFonts w:ascii="Gill Sans MT" w:hAnsi="Gill Sans MT"/>
          <w:sz w:val="23"/>
          <w:szCs w:val="23"/>
        </w:rPr>
        <w:t xml:space="preserve">Ha subcontratado alguna parte del Contrato sin autorización de </w:t>
      </w:r>
      <w:r w:rsidRPr="00711232">
        <w:rPr>
          <w:rFonts w:ascii="Gill Sans MT" w:hAnsi="Gill Sans MT"/>
          <w:b/>
          <w:sz w:val="23"/>
          <w:szCs w:val="23"/>
        </w:rPr>
        <w:t>LA ENTIDAD CONTRATANTE</w:t>
      </w:r>
      <w:r w:rsidRPr="00711232">
        <w:rPr>
          <w:rFonts w:ascii="Gill Sans MT" w:hAnsi="Gill Sans MT"/>
          <w:sz w:val="23"/>
          <w:szCs w:val="23"/>
        </w:rPr>
        <w:t>;</w:t>
      </w:r>
    </w:p>
    <w:p w14:paraId="4E6816C1" w14:textId="77777777" w:rsidR="006144C5" w:rsidRPr="00711232" w:rsidRDefault="006144C5" w:rsidP="006144C5">
      <w:pPr>
        <w:pStyle w:val="Textosinformato"/>
        <w:numPr>
          <w:ilvl w:val="0"/>
          <w:numId w:val="29"/>
        </w:numPr>
        <w:tabs>
          <w:tab w:val="clear" w:pos="720"/>
          <w:tab w:val="num" w:pos="851"/>
        </w:tabs>
        <w:spacing w:line="264" w:lineRule="auto"/>
        <w:ind w:left="851" w:hanging="284"/>
        <w:jc w:val="both"/>
        <w:rPr>
          <w:rFonts w:ascii="Gill Sans MT" w:hAnsi="Gill Sans MT" w:cs="Times New Roman"/>
          <w:sz w:val="23"/>
          <w:szCs w:val="23"/>
          <w:lang w:val="es-DO"/>
        </w:rPr>
      </w:pPr>
      <w:r w:rsidRPr="00711232">
        <w:rPr>
          <w:rFonts w:ascii="Gill Sans MT" w:eastAsia="MS Mincho" w:hAnsi="Gill Sans MT" w:cs="Times New Roman"/>
          <w:bCs/>
          <w:sz w:val="23"/>
          <w:szCs w:val="23"/>
          <w:lang w:val="es-DO"/>
        </w:rPr>
        <w:t xml:space="preserve">Si </w:t>
      </w:r>
      <w:r w:rsidRPr="00711232">
        <w:rPr>
          <w:rFonts w:ascii="Gill Sans MT" w:hAnsi="Gill Sans MT" w:cs="Times New Roman"/>
          <w:b/>
          <w:bCs/>
          <w:sz w:val="23"/>
          <w:szCs w:val="23"/>
          <w:lang w:val="es-DO"/>
        </w:rPr>
        <w:t>LA PROVEEDORA</w:t>
      </w:r>
      <w:r w:rsidRPr="00711232">
        <w:rPr>
          <w:rFonts w:ascii="Gill Sans MT" w:hAnsi="Gill Sans MT" w:cs="Times New Roman"/>
          <w:sz w:val="23"/>
          <w:szCs w:val="23"/>
          <w:lang w:val="es-DO"/>
        </w:rPr>
        <w:t xml:space="preserve"> cede la totalidad de sus activos en beneficio de sus acreedores;</w:t>
      </w:r>
    </w:p>
    <w:p w14:paraId="0A3DC647" w14:textId="77777777" w:rsidR="006144C5" w:rsidRPr="00711232" w:rsidRDefault="006144C5" w:rsidP="006144C5">
      <w:pPr>
        <w:pStyle w:val="Textosinformato"/>
        <w:numPr>
          <w:ilvl w:val="0"/>
          <w:numId w:val="29"/>
        </w:numPr>
        <w:tabs>
          <w:tab w:val="clear" w:pos="720"/>
          <w:tab w:val="num" w:pos="851"/>
        </w:tabs>
        <w:spacing w:line="264" w:lineRule="auto"/>
        <w:ind w:left="851" w:hanging="284"/>
        <w:jc w:val="both"/>
        <w:rPr>
          <w:rFonts w:ascii="Gill Sans MT" w:eastAsia="MS Mincho" w:hAnsi="Gill Sans MT" w:cs="Times New Roman"/>
          <w:bCs/>
          <w:sz w:val="23"/>
          <w:szCs w:val="23"/>
          <w:lang w:val="es-DO"/>
        </w:rPr>
      </w:pPr>
      <w:r w:rsidRPr="00711232">
        <w:rPr>
          <w:rFonts w:ascii="Gill Sans MT" w:hAnsi="Gill Sans MT" w:cs="Times New Roman"/>
          <w:sz w:val="23"/>
          <w:szCs w:val="23"/>
          <w:lang w:val="es-DO"/>
        </w:rPr>
        <w:t>Si se le asigna un administrador</w:t>
      </w:r>
      <w:r w:rsidRPr="00711232">
        <w:rPr>
          <w:rFonts w:ascii="Gill Sans MT" w:eastAsia="MS Mincho" w:hAnsi="Gill Sans MT" w:cs="Times New Roman"/>
          <w:bCs/>
          <w:sz w:val="23"/>
          <w:szCs w:val="23"/>
          <w:lang w:val="es-DO"/>
        </w:rPr>
        <w:t xml:space="preserve"> judicial a </w:t>
      </w:r>
      <w:r w:rsidRPr="00711232">
        <w:rPr>
          <w:rFonts w:ascii="Gill Sans MT" w:hAnsi="Gill Sans MT" w:cs="Times New Roman"/>
          <w:b/>
          <w:sz w:val="23"/>
          <w:szCs w:val="23"/>
          <w:lang w:val="es-DO"/>
        </w:rPr>
        <w:t>LA PROVEEDORA</w:t>
      </w:r>
      <w:r w:rsidRPr="00711232">
        <w:rPr>
          <w:rFonts w:ascii="Gill Sans MT" w:eastAsia="MS Mincho" w:hAnsi="Gill Sans MT" w:cs="Times New Roman"/>
          <w:bCs/>
          <w:sz w:val="23"/>
          <w:szCs w:val="23"/>
          <w:lang w:val="es-DO"/>
        </w:rPr>
        <w:t xml:space="preserve"> a causa de su insolvencia; o</w:t>
      </w:r>
    </w:p>
    <w:p w14:paraId="7EEC554D" w14:textId="77777777" w:rsidR="006144C5" w:rsidRPr="00711232" w:rsidRDefault="006144C5" w:rsidP="006144C5">
      <w:pPr>
        <w:pStyle w:val="Textosinformato"/>
        <w:numPr>
          <w:ilvl w:val="0"/>
          <w:numId w:val="29"/>
        </w:numPr>
        <w:tabs>
          <w:tab w:val="clear" w:pos="720"/>
          <w:tab w:val="num" w:pos="851"/>
        </w:tabs>
        <w:spacing w:line="264" w:lineRule="auto"/>
        <w:ind w:left="851" w:hanging="284"/>
        <w:jc w:val="both"/>
        <w:rPr>
          <w:rFonts w:ascii="Gill Sans MT" w:eastAsia="MS Mincho" w:hAnsi="Gill Sans MT" w:cs="Times New Roman"/>
          <w:bCs/>
          <w:sz w:val="23"/>
          <w:szCs w:val="23"/>
          <w:lang w:val="es-DO"/>
        </w:rPr>
      </w:pPr>
      <w:r w:rsidRPr="00711232">
        <w:rPr>
          <w:rFonts w:ascii="Gill Sans MT" w:eastAsia="MS Mincho" w:hAnsi="Gill Sans MT" w:cs="Times New Roman"/>
          <w:bCs/>
          <w:sz w:val="23"/>
          <w:szCs w:val="23"/>
          <w:lang w:val="es-DO"/>
        </w:rPr>
        <w:t>En caso de que un tribunal pronuncie la rescisión del Contrato.</w:t>
      </w:r>
    </w:p>
    <w:p w14:paraId="4B915E10" w14:textId="77777777" w:rsidR="006144C5" w:rsidRPr="00711232" w:rsidRDefault="006144C5" w:rsidP="006144C5">
      <w:pPr>
        <w:pStyle w:val="Sinespaciado"/>
        <w:spacing w:line="264" w:lineRule="auto"/>
        <w:rPr>
          <w:rFonts w:ascii="Gill Sans MT" w:hAnsi="Gill Sans MT"/>
          <w:sz w:val="23"/>
          <w:szCs w:val="23"/>
          <w:lang w:val="es-DO"/>
        </w:rPr>
      </w:pPr>
    </w:p>
    <w:p w14:paraId="22D265A7" w14:textId="2045502F" w:rsidR="006144C5" w:rsidRPr="00711232" w:rsidRDefault="006144C5" w:rsidP="006144C5">
      <w:pPr>
        <w:spacing w:line="264" w:lineRule="auto"/>
        <w:jc w:val="both"/>
        <w:rPr>
          <w:rFonts w:ascii="Gill Sans MT" w:hAnsi="Gill Sans MT"/>
          <w:sz w:val="23"/>
          <w:szCs w:val="23"/>
        </w:rPr>
      </w:pPr>
      <w:r w:rsidRPr="00711232">
        <w:rPr>
          <w:rFonts w:ascii="Gill Sans MT" w:hAnsi="Gill Sans MT"/>
          <w:b/>
          <w:sz w:val="23"/>
          <w:szCs w:val="23"/>
        </w:rPr>
        <w:t>1</w:t>
      </w:r>
      <w:r w:rsidR="00580E34" w:rsidRPr="00711232">
        <w:rPr>
          <w:rFonts w:ascii="Gill Sans MT" w:hAnsi="Gill Sans MT"/>
          <w:b/>
          <w:sz w:val="23"/>
          <w:szCs w:val="23"/>
        </w:rPr>
        <w:t>5</w:t>
      </w:r>
      <w:r w:rsidRPr="00711232">
        <w:rPr>
          <w:rFonts w:ascii="Gill Sans MT" w:hAnsi="Gill Sans MT"/>
          <w:b/>
          <w:sz w:val="23"/>
          <w:szCs w:val="23"/>
        </w:rPr>
        <w:t>.2.</w:t>
      </w:r>
      <w:r w:rsidRPr="00711232">
        <w:rPr>
          <w:rFonts w:ascii="Gill Sans MT" w:hAnsi="Gill Sans MT"/>
          <w:sz w:val="23"/>
          <w:szCs w:val="23"/>
        </w:rPr>
        <w:t xml:space="preserve"> </w:t>
      </w:r>
      <w:r w:rsidRPr="00711232">
        <w:rPr>
          <w:rFonts w:ascii="Gill Sans MT" w:hAnsi="Gill Sans MT"/>
          <w:b/>
          <w:sz w:val="23"/>
          <w:szCs w:val="23"/>
        </w:rPr>
        <w:t>LA ENTIDAD CONTRATANTE</w:t>
      </w:r>
      <w:r w:rsidRPr="00711232">
        <w:rPr>
          <w:rFonts w:ascii="Gill Sans MT" w:hAnsi="Gill Sans MT"/>
          <w:sz w:val="23"/>
          <w:szCs w:val="23"/>
        </w:rPr>
        <w:t xml:space="preserve"> podrá rescindir el presente Contrato unilateralmente debiendo notificar a </w:t>
      </w:r>
      <w:r w:rsidRPr="00711232">
        <w:rPr>
          <w:rFonts w:ascii="Gill Sans MT" w:hAnsi="Gill Sans MT"/>
          <w:b/>
          <w:sz w:val="23"/>
          <w:szCs w:val="23"/>
        </w:rPr>
        <w:t>LA PROVEEDORA</w:t>
      </w:r>
      <w:r w:rsidRPr="00711232">
        <w:rPr>
          <w:rFonts w:ascii="Gill Sans MT" w:hAnsi="Gill Sans MT"/>
          <w:sz w:val="23"/>
          <w:szCs w:val="23"/>
        </w:rPr>
        <w:t xml:space="preserve"> la fecha de terminación en un plazo no mayor de treinta (30) días antes de la fecha de terminación. De igual forma, </w:t>
      </w:r>
      <w:r w:rsidRPr="00711232">
        <w:rPr>
          <w:rFonts w:ascii="Gill Sans MT" w:hAnsi="Gill Sans MT"/>
          <w:b/>
          <w:sz w:val="23"/>
          <w:szCs w:val="23"/>
        </w:rPr>
        <w:t>LA ENTIDAD CONTRATANTE</w:t>
      </w:r>
      <w:r w:rsidRPr="00711232">
        <w:rPr>
          <w:rFonts w:ascii="Gill Sans MT" w:hAnsi="Gill Sans MT"/>
          <w:sz w:val="23"/>
          <w:szCs w:val="23"/>
        </w:rPr>
        <w:t xml:space="preserve"> podrá rescindir el presente Contrato unilateralmente en los plazos indicados precedentemente y ejecutar la Garantía de Fiel Cumplimiento del Contrato en el caso de falta grave a cargo de </w:t>
      </w:r>
      <w:r w:rsidRPr="00711232">
        <w:rPr>
          <w:rFonts w:ascii="Gill Sans MT" w:hAnsi="Gill Sans MT"/>
          <w:b/>
          <w:bCs/>
          <w:sz w:val="23"/>
          <w:szCs w:val="23"/>
        </w:rPr>
        <w:t>LA PROVEEDORA</w:t>
      </w:r>
      <w:r w:rsidRPr="00711232">
        <w:rPr>
          <w:rFonts w:ascii="Gill Sans MT" w:hAnsi="Gill Sans MT"/>
          <w:sz w:val="23"/>
          <w:szCs w:val="23"/>
        </w:rPr>
        <w:t xml:space="preserve">, siempre que la misma no sea originada por acontecimientos de Fuerza Mayor o Caso Fortuito. En tal caso, </w:t>
      </w:r>
      <w:r w:rsidRPr="00711232">
        <w:rPr>
          <w:rFonts w:ascii="Gill Sans MT" w:hAnsi="Gill Sans MT"/>
          <w:b/>
          <w:sz w:val="23"/>
          <w:szCs w:val="23"/>
        </w:rPr>
        <w:t>LA ENTIDAD CONTRATANTE,</w:t>
      </w:r>
      <w:r w:rsidRPr="00711232">
        <w:rPr>
          <w:rFonts w:ascii="Gill Sans MT" w:hAnsi="Gill Sans MT"/>
          <w:sz w:val="23"/>
          <w:szCs w:val="23"/>
        </w:rPr>
        <w:t xml:space="preserve"> procederá a evaluar los daños y perjuicios a fin de exigir a </w:t>
      </w:r>
      <w:r w:rsidRPr="00711232">
        <w:rPr>
          <w:rFonts w:ascii="Gill Sans MT" w:hAnsi="Gill Sans MT"/>
          <w:b/>
          <w:sz w:val="23"/>
          <w:szCs w:val="23"/>
        </w:rPr>
        <w:t xml:space="preserve">LA </w:t>
      </w:r>
      <w:r w:rsidRPr="00711232">
        <w:rPr>
          <w:rFonts w:ascii="Gill Sans MT" w:hAnsi="Gill Sans MT"/>
          <w:b/>
          <w:sz w:val="23"/>
          <w:szCs w:val="23"/>
          <w:lang w:val="es-DO"/>
        </w:rPr>
        <w:t>PROVEEDORA</w:t>
      </w:r>
      <w:r w:rsidRPr="00711232">
        <w:rPr>
          <w:rFonts w:ascii="Gill Sans MT" w:hAnsi="Gill Sans MT"/>
          <w:sz w:val="23"/>
          <w:szCs w:val="23"/>
        </w:rPr>
        <w:t xml:space="preserve"> resarcir dichos daños y perjuicios.</w:t>
      </w:r>
    </w:p>
    <w:p w14:paraId="7C928956" w14:textId="77777777" w:rsidR="006144C5" w:rsidRPr="00711232" w:rsidRDefault="006144C5" w:rsidP="006144C5">
      <w:pPr>
        <w:spacing w:line="264" w:lineRule="auto"/>
        <w:jc w:val="both"/>
        <w:rPr>
          <w:rFonts w:ascii="Gill Sans MT" w:hAnsi="Gill Sans MT"/>
          <w:sz w:val="23"/>
          <w:szCs w:val="23"/>
        </w:rPr>
      </w:pPr>
    </w:p>
    <w:p w14:paraId="1CABA7FF" w14:textId="46EC2203" w:rsidR="006144C5" w:rsidRPr="00711232" w:rsidRDefault="006144C5" w:rsidP="006144C5">
      <w:pPr>
        <w:spacing w:line="264" w:lineRule="auto"/>
        <w:jc w:val="both"/>
        <w:rPr>
          <w:rFonts w:ascii="Gill Sans MT" w:hAnsi="Gill Sans MT"/>
          <w:sz w:val="23"/>
          <w:szCs w:val="23"/>
        </w:rPr>
      </w:pPr>
      <w:r w:rsidRPr="00711232">
        <w:rPr>
          <w:rFonts w:ascii="Gill Sans MT" w:hAnsi="Gill Sans MT"/>
          <w:b/>
          <w:sz w:val="23"/>
          <w:szCs w:val="23"/>
        </w:rPr>
        <w:t>1</w:t>
      </w:r>
      <w:r w:rsidR="00580E34" w:rsidRPr="00711232">
        <w:rPr>
          <w:rFonts w:ascii="Gill Sans MT" w:hAnsi="Gill Sans MT"/>
          <w:b/>
          <w:sz w:val="23"/>
          <w:szCs w:val="23"/>
        </w:rPr>
        <w:t>5</w:t>
      </w:r>
      <w:r w:rsidRPr="00711232">
        <w:rPr>
          <w:rFonts w:ascii="Gill Sans MT" w:hAnsi="Gill Sans MT"/>
          <w:b/>
          <w:sz w:val="23"/>
          <w:szCs w:val="23"/>
        </w:rPr>
        <w:t xml:space="preserve">.3. </w:t>
      </w:r>
      <w:r w:rsidRPr="00711232">
        <w:rPr>
          <w:rFonts w:ascii="Gill Sans MT" w:hAnsi="Gill Sans MT"/>
          <w:b/>
          <w:bCs/>
          <w:sz w:val="23"/>
          <w:szCs w:val="23"/>
        </w:rPr>
        <w:t>LA PROVEEDORA</w:t>
      </w:r>
      <w:r w:rsidRPr="00711232">
        <w:rPr>
          <w:rFonts w:ascii="Gill Sans MT" w:hAnsi="Gill Sans MT"/>
          <w:bCs/>
          <w:sz w:val="23"/>
          <w:szCs w:val="23"/>
        </w:rPr>
        <w:t xml:space="preserve"> tendrá un plazo de cinco (5) días hábiles</w:t>
      </w:r>
      <w:r w:rsidRPr="00711232">
        <w:rPr>
          <w:rFonts w:ascii="Gill Sans MT" w:hAnsi="Gill Sans MT"/>
          <w:sz w:val="23"/>
          <w:szCs w:val="23"/>
        </w:rPr>
        <w:t xml:space="preserve">, luego de ser notificada por escrito por </w:t>
      </w:r>
      <w:r w:rsidRPr="00711232">
        <w:rPr>
          <w:rFonts w:ascii="Gill Sans MT" w:hAnsi="Gill Sans MT"/>
          <w:b/>
          <w:sz w:val="23"/>
          <w:szCs w:val="23"/>
        </w:rPr>
        <w:t>LA ENTIDAD CONTRATANTE</w:t>
      </w:r>
      <w:r w:rsidRPr="00711232">
        <w:rPr>
          <w:rFonts w:ascii="Gill Sans MT" w:hAnsi="Gill Sans MT"/>
          <w:sz w:val="23"/>
          <w:szCs w:val="23"/>
        </w:rPr>
        <w:t xml:space="preserve"> sobre su decisión de rescindir el contrato, para entregar formalmente toda documentación, acceso o información, sin que por ello quede anulado el contrato o se exima a </w:t>
      </w:r>
      <w:r w:rsidRPr="00711232">
        <w:rPr>
          <w:rFonts w:ascii="Gill Sans MT" w:hAnsi="Gill Sans MT"/>
          <w:b/>
          <w:bCs/>
          <w:sz w:val="23"/>
          <w:szCs w:val="23"/>
        </w:rPr>
        <w:t>LA PROVEEDORA</w:t>
      </w:r>
      <w:r w:rsidRPr="00711232">
        <w:rPr>
          <w:rFonts w:ascii="Gill Sans MT" w:hAnsi="Gill Sans MT"/>
          <w:sz w:val="23"/>
          <w:szCs w:val="23"/>
        </w:rPr>
        <w:t xml:space="preserve"> de cualquiera de sus obligaciones o responsabilidades emergentes del Contrato o se afecten los derechos o atribuciones que el contrato confiere a </w:t>
      </w:r>
      <w:r w:rsidRPr="00711232">
        <w:rPr>
          <w:rFonts w:ascii="Gill Sans MT" w:hAnsi="Gill Sans MT"/>
          <w:b/>
          <w:sz w:val="23"/>
          <w:szCs w:val="23"/>
        </w:rPr>
        <w:t>LA ENTIDAD CONTRATANTE</w:t>
      </w:r>
      <w:r w:rsidRPr="00711232">
        <w:rPr>
          <w:rFonts w:ascii="Gill Sans MT" w:hAnsi="Gill Sans MT"/>
          <w:sz w:val="23"/>
          <w:szCs w:val="23"/>
        </w:rPr>
        <w:t xml:space="preserve">. </w:t>
      </w:r>
    </w:p>
    <w:p w14:paraId="0058AFF1" w14:textId="77777777" w:rsidR="006144C5" w:rsidRPr="00711232" w:rsidRDefault="006144C5" w:rsidP="006144C5">
      <w:pPr>
        <w:spacing w:line="264" w:lineRule="auto"/>
        <w:jc w:val="both"/>
        <w:rPr>
          <w:rFonts w:ascii="Gill Sans MT" w:hAnsi="Gill Sans MT"/>
          <w:sz w:val="23"/>
          <w:szCs w:val="23"/>
        </w:rPr>
      </w:pPr>
    </w:p>
    <w:p w14:paraId="65625CE8" w14:textId="4A7AA473" w:rsidR="006144C5" w:rsidRPr="00711232" w:rsidRDefault="006144C5" w:rsidP="006144C5">
      <w:pPr>
        <w:spacing w:line="264" w:lineRule="auto"/>
        <w:jc w:val="both"/>
        <w:rPr>
          <w:rFonts w:ascii="Gill Sans MT" w:hAnsi="Gill Sans MT"/>
          <w:b/>
          <w:sz w:val="23"/>
          <w:szCs w:val="23"/>
        </w:rPr>
      </w:pPr>
      <w:r w:rsidRPr="00711232">
        <w:rPr>
          <w:rFonts w:ascii="Gill Sans MT" w:hAnsi="Gill Sans MT"/>
          <w:b/>
          <w:sz w:val="23"/>
          <w:szCs w:val="23"/>
          <w:u w:val="single"/>
        </w:rPr>
        <w:t>ARTÍCULO 1</w:t>
      </w:r>
      <w:r w:rsidR="00580E34" w:rsidRPr="00711232">
        <w:rPr>
          <w:rFonts w:ascii="Gill Sans MT" w:hAnsi="Gill Sans MT"/>
          <w:b/>
          <w:sz w:val="23"/>
          <w:szCs w:val="23"/>
          <w:u w:val="single"/>
        </w:rPr>
        <w:t>6</w:t>
      </w:r>
      <w:r w:rsidRPr="00711232">
        <w:rPr>
          <w:rFonts w:ascii="Gill Sans MT" w:hAnsi="Gill Sans MT"/>
          <w:b/>
          <w:sz w:val="23"/>
          <w:szCs w:val="23"/>
        </w:rPr>
        <w:t>.-</w:t>
      </w:r>
      <w:r w:rsidRPr="00711232">
        <w:rPr>
          <w:rFonts w:ascii="Gill Sans MT" w:hAnsi="Gill Sans MT"/>
          <w:sz w:val="23"/>
          <w:szCs w:val="23"/>
        </w:rPr>
        <w:t xml:space="preserve"> </w:t>
      </w:r>
      <w:r w:rsidRPr="00711232">
        <w:rPr>
          <w:rFonts w:ascii="Gill Sans MT" w:hAnsi="Gill Sans MT"/>
          <w:b/>
          <w:sz w:val="23"/>
          <w:szCs w:val="23"/>
        </w:rPr>
        <w:t>NULIDAD DEL CONTRATO:</w:t>
      </w:r>
    </w:p>
    <w:p w14:paraId="09931E82" w14:textId="77777777" w:rsidR="006144C5" w:rsidRPr="00711232" w:rsidRDefault="006144C5" w:rsidP="006144C5">
      <w:pPr>
        <w:spacing w:line="264" w:lineRule="auto"/>
        <w:jc w:val="both"/>
        <w:rPr>
          <w:rFonts w:ascii="Gill Sans MT" w:hAnsi="Gill Sans MT"/>
          <w:sz w:val="23"/>
          <w:szCs w:val="23"/>
        </w:rPr>
      </w:pPr>
    </w:p>
    <w:p w14:paraId="6C060424" w14:textId="77777777" w:rsidR="006144C5" w:rsidRPr="00711232" w:rsidRDefault="006144C5" w:rsidP="006144C5">
      <w:pPr>
        <w:spacing w:line="264" w:lineRule="auto"/>
        <w:jc w:val="both"/>
        <w:rPr>
          <w:rFonts w:ascii="Gill Sans MT" w:hAnsi="Gill Sans MT"/>
          <w:sz w:val="23"/>
          <w:szCs w:val="23"/>
        </w:rPr>
      </w:pPr>
      <w:r w:rsidRPr="00711232">
        <w:rPr>
          <w:rFonts w:ascii="Gill Sans MT" w:hAnsi="Gill Sans MT"/>
          <w:sz w:val="23"/>
          <w:szCs w:val="23"/>
        </w:rPr>
        <w:t xml:space="preserve">La violación del régimen de prohibiciones establecido en el Artículo 14 de la Ley No. </w:t>
      </w:r>
      <w:r w:rsidRPr="00711232">
        <w:rPr>
          <w:rFonts w:ascii="Gill Sans MT" w:hAnsi="Gill Sans MT"/>
          <w:smallCaps/>
          <w:sz w:val="23"/>
          <w:szCs w:val="23"/>
        </w:rPr>
        <w:t xml:space="preserve"> 340-06, </w:t>
      </w:r>
      <w:r w:rsidRPr="00711232">
        <w:rPr>
          <w:rFonts w:ascii="Gill Sans MT" w:hAnsi="Gill Sans MT"/>
          <w:sz w:val="23"/>
          <w:szCs w:val="23"/>
        </w:rPr>
        <w:t xml:space="preserve">sobre Compras y Contrataciones Públicas de Bienes, Servicios, Obras y Concesiones, de fecha dieciocho (18) de agosto del dos mil seis (2006), y su modificatoria, originará la nulidad absoluta del contrato, sin perjuicio de otra acción que decida interponer </w:t>
      </w:r>
      <w:r w:rsidRPr="00711232">
        <w:rPr>
          <w:rFonts w:ascii="Gill Sans MT" w:hAnsi="Gill Sans MT"/>
          <w:b/>
          <w:sz w:val="23"/>
          <w:szCs w:val="23"/>
        </w:rPr>
        <w:t>LA ENTIDAD CONTRATANTE</w:t>
      </w:r>
      <w:r w:rsidRPr="00711232">
        <w:rPr>
          <w:rFonts w:ascii="Gill Sans MT" w:hAnsi="Gill Sans MT"/>
          <w:sz w:val="23"/>
          <w:szCs w:val="23"/>
        </w:rPr>
        <w:t>.</w:t>
      </w:r>
    </w:p>
    <w:p w14:paraId="67664870" w14:textId="76AC786A" w:rsidR="006144C5" w:rsidRPr="00711232" w:rsidRDefault="006144C5" w:rsidP="006144C5">
      <w:pPr>
        <w:spacing w:line="264" w:lineRule="auto"/>
        <w:jc w:val="both"/>
        <w:rPr>
          <w:rFonts w:ascii="Gill Sans MT" w:hAnsi="Gill Sans MT"/>
          <w:sz w:val="23"/>
          <w:szCs w:val="23"/>
          <w:lang w:val="es-ES"/>
        </w:rPr>
      </w:pPr>
      <w:r w:rsidRPr="00711232">
        <w:rPr>
          <w:rFonts w:ascii="Gill Sans MT" w:hAnsi="Gill Sans MT"/>
          <w:b/>
          <w:sz w:val="23"/>
          <w:szCs w:val="23"/>
          <w:lang w:val="es-ES"/>
        </w:rPr>
        <w:lastRenderedPageBreak/>
        <w:t>1</w:t>
      </w:r>
      <w:r w:rsidR="00580E34" w:rsidRPr="00711232">
        <w:rPr>
          <w:rFonts w:ascii="Gill Sans MT" w:hAnsi="Gill Sans MT"/>
          <w:b/>
          <w:sz w:val="23"/>
          <w:szCs w:val="23"/>
          <w:lang w:val="es-ES"/>
        </w:rPr>
        <w:t>6</w:t>
      </w:r>
      <w:r w:rsidRPr="00711232">
        <w:rPr>
          <w:rFonts w:ascii="Gill Sans MT" w:hAnsi="Gill Sans MT"/>
          <w:b/>
          <w:sz w:val="23"/>
          <w:szCs w:val="23"/>
          <w:lang w:val="es-ES"/>
        </w:rPr>
        <w:t>.1.</w:t>
      </w:r>
      <w:r w:rsidRPr="00711232">
        <w:rPr>
          <w:rFonts w:ascii="Gill Sans MT" w:hAnsi="Gill Sans MT"/>
          <w:sz w:val="23"/>
          <w:szCs w:val="23"/>
          <w:lang w:val="es-ES"/>
        </w:rPr>
        <w:t xml:space="preserve"> La división del presente Contrato, con el fin de evadir las obligaciones de la Ley No. 340-06, y de las normas complementarias que se dicten en el marco de la misma, será causa de nulidad.</w:t>
      </w:r>
    </w:p>
    <w:p w14:paraId="59F5E62C" w14:textId="77777777" w:rsidR="006144C5" w:rsidRPr="00711232" w:rsidRDefault="006144C5" w:rsidP="006144C5">
      <w:pPr>
        <w:spacing w:line="264" w:lineRule="auto"/>
        <w:jc w:val="both"/>
        <w:rPr>
          <w:rFonts w:ascii="Gill Sans MT" w:hAnsi="Gill Sans MT"/>
          <w:sz w:val="23"/>
          <w:szCs w:val="23"/>
          <w:lang w:val="es-ES"/>
        </w:rPr>
      </w:pPr>
    </w:p>
    <w:p w14:paraId="498C1EFE" w14:textId="7501E528" w:rsidR="006144C5" w:rsidRPr="00711232" w:rsidRDefault="006144C5" w:rsidP="006144C5">
      <w:pPr>
        <w:spacing w:line="264" w:lineRule="auto"/>
        <w:jc w:val="both"/>
        <w:rPr>
          <w:rFonts w:ascii="Gill Sans MT" w:hAnsi="Gill Sans MT"/>
          <w:b/>
          <w:bCs/>
          <w:sz w:val="23"/>
          <w:szCs w:val="23"/>
          <w:lang w:val="es-ES"/>
        </w:rPr>
      </w:pPr>
      <w:r w:rsidRPr="00711232">
        <w:rPr>
          <w:rFonts w:ascii="Gill Sans MT" w:hAnsi="Gill Sans MT"/>
          <w:b/>
          <w:sz w:val="23"/>
          <w:szCs w:val="23"/>
          <w:u w:val="single"/>
          <w:lang w:val="es-ES"/>
        </w:rPr>
        <w:t>ARTÍCULO 1</w:t>
      </w:r>
      <w:r w:rsidR="00DD10E8" w:rsidRPr="00711232">
        <w:rPr>
          <w:rFonts w:ascii="Gill Sans MT" w:hAnsi="Gill Sans MT"/>
          <w:b/>
          <w:sz w:val="23"/>
          <w:szCs w:val="23"/>
          <w:u w:val="single"/>
          <w:lang w:val="es-ES"/>
        </w:rPr>
        <w:t>7</w:t>
      </w:r>
      <w:r w:rsidRPr="00711232">
        <w:rPr>
          <w:rFonts w:ascii="Gill Sans MT" w:hAnsi="Gill Sans MT"/>
          <w:b/>
          <w:sz w:val="23"/>
          <w:szCs w:val="23"/>
          <w:lang w:val="es-ES"/>
        </w:rPr>
        <w:t xml:space="preserve">: </w:t>
      </w:r>
      <w:r w:rsidRPr="00711232">
        <w:rPr>
          <w:rFonts w:ascii="Gill Sans MT" w:hAnsi="Gill Sans MT"/>
          <w:b/>
          <w:bCs/>
          <w:sz w:val="23"/>
          <w:szCs w:val="23"/>
          <w:lang w:val="es-ES"/>
        </w:rPr>
        <w:t>CESIÓN.</w:t>
      </w:r>
    </w:p>
    <w:p w14:paraId="1F8DDD87" w14:textId="77777777" w:rsidR="006144C5" w:rsidRPr="00711232" w:rsidRDefault="006144C5" w:rsidP="006144C5">
      <w:pPr>
        <w:spacing w:line="264" w:lineRule="auto"/>
        <w:jc w:val="both"/>
        <w:rPr>
          <w:rFonts w:ascii="Gill Sans MT" w:hAnsi="Gill Sans MT"/>
          <w:sz w:val="23"/>
          <w:szCs w:val="23"/>
          <w:lang w:val="es-ES"/>
        </w:rPr>
      </w:pPr>
    </w:p>
    <w:p w14:paraId="2078430F" w14:textId="77777777" w:rsidR="006144C5" w:rsidRPr="00711232" w:rsidRDefault="006144C5" w:rsidP="006144C5">
      <w:pPr>
        <w:spacing w:line="264" w:lineRule="auto"/>
        <w:jc w:val="both"/>
        <w:rPr>
          <w:rFonts w:ascii="Gill Sans MT" w:hAnsi="Gill Sans MT"/>
          <w:b/>
          <w:bCs/>
          <w:sz w:val="23"/>
          <w:szCs w:val="23"/>
          <w:lang w:val="es-ES"/>
        </w:rPr>
      </w:pPr>
      <w:r w:rsidRPr="00711232">
        <w:rPr>
          <w:rFonts w:ascii="Gill Sans MT" w:hAnsi="Gill Sans MT"/>
          <w:b/>
          <w:sz w:val="23"/>
          <w:szCs w:val="23"/>
        </w:rPr>
        <w:t>LA PROVEEDORA</w:t>
      </w:r>
      <w:r w:rsidRPr="00711232">
        <w:rPr>
          <w:rFonts w:ascii="Gill Sans MT" w:hAnsi="Gill Sans MT"/>
          <w:sz w:val="23"/>
          <w:szCs w:val="23"/>
          <w:lang w:val="es-ES"/>
        </w:rPr>
        <w:t xml:space="preserve"> no podrá ceder este Contrato, ni total ni en parte, ni los derechos y obligaciones aquí contenidos, sin el previo consentimiento por escrito de </w:t>
      </w:r>
      <w:r w:rsidRPr="00711232">
        <w:rPr>
          <w:rFonts w:ascii="Gill Sans MT" w:hAnsi="Gill Sans MT"/>
          <w:b/>
          <w:bCs/>
          <w:sz w:val="23"/>
          <w:szCs w:val="23"/>
          <w:lang w:val="es-ES"/>
        </w:rPr>
        <w:t>LA ENTIDAD CONTRATANTE.</w:t>
      </w:r>
    </w:p>
    <w:p w14:paraId="40B16713" w14:textId="29217CC5" w:rsidR="006144C5" w:rsidRPr="00711232" w:rsidRDefault="006144C5" w:rsidP="006144C5">
      <w:pPr>
        <w:spacing w:line="264" w:lineRule="auto"/>
        <w:jc w:val="both"/>
        <w:rPr>
          <w:rFonts w:ascii="Gill Sans MT" w:hAnsi="Gill Sans MT"/>
          <w:sz w:val="23"/>
          <w:szCs w:val="23"/>
          <w:lang w:val="es-ES"/>
        </w:rPr>
      </w:pPr>
    </w:p>
    <w:p w14:paraId="04BC64D1" w14:textId="77777777" w:rsidR="00DD10E8" w:rsidRPr="00711232" w:rsidRDefault="00DD10E8" w:rsidP="006144C5">
      <w:pPr>
        <w:spacing w:line="264" w:lineRule="auto"/>
        <w:jc w:val="both"/>
        <w:rPr>
          <w:rFonts w:ascii="Gill Sans MT" w:hAnsi="Gill Sans MT"/>
          <w:sz w:val="23"/>
          <w:szCs w:val="23"/>
          <w:lang w:val="es-ES"/>
        </w:rPr>
      </w:pPr>
    </w:p>
    <w:p w14:paraId="70CC0876" w14:textId="56A48D85" w:rsidR="006144C5" w:rsidRPr="00711232" w:rsidRDefault="006144C5" w:rsidP="006144C5">
      <w:pPr>
        <w:spacing w:line="264" w:lineRule="auto"/>
        <w:jc w:val="both"/>
        <w:rPr>
          <w:rFonts w:ascii="Gill Sans MT" w:hAnsi="Gill Sans MT"/>
          <w:b/>
          <w:sz w:val="23"/>
          <w:szCs w:val="23"/>
          <w:lang w:val="es-ES"/>
        </w:rPr>
      </w:pPr>
      <w:r w:rsidRPr="00711232">
        <w:rPr>
          <w:rFonts w:ascii="Gill Sans MT" w:hAnsi="Gill Sans MT"/>
          <w:b/>
          <w:sz w:val="23"/>
          <w:szCs w:val="23"/>
          <w:u w:val="single"/>
          <w:lang w:val="es-ES"/>
        </w:rPr>
        <w:t>ARTÍCULO 1</w:t>
      </w:r>
      <w:r w:rsidR="00DD10E8" w:rsidRPr="00711232">
        <w:rPr>
          <w:rFonts w:ascii="Gill Sans MT" w:hAnsi="Gill Sans MT"/>
          <w:b/>
          <w:sz w:val="23"/>
          <w:szCs w:val="23"/>
          <w:u w:val="single"/>
          <w:lang w:val="es-ES"/>
        </w:rPr>
        <w:t>8</w:t>
      </w:r>
      <w:r w:rsidRPr="00711232">
        <w:rPr>
          <w:rFonts w:ascii="Gill Sans MT" w:hAnsi="Gill Sans MT"/>
          <w:b/>
          <w:sz w:val="23"/>
          <w:szCs w:val="23"/>
          <w:u w:val="single"/>
          <w:lang w:val="es-ES"/>
        </w:rPr>
        <w:t>:</w:t>
      </w:r>
      <w:r w:rsidRPr="00711232">
        <w:rPr>
          <w:rFonts w:ascii="Gill Sans MT" w:hAnsi="Gill Sans MT"/>
          <w:b/>
          <w:sz w:val="23"/>
          <w:szCs w:val="23"/>
          <w:lang w:val="es-ES"/>
        </w:rPr>
        <w:t xml:space="preserve"> LEGISLACIÓN APLICABLE Y RESOLUCIÓN DE CONTROVERSIAS.</w:t>
      </w:r>
    </w:p>
    <w:p w14:paraId="5E6D786C" w14:textId="77777777" w:rsidR="006144C5" w:rsidRPr="00711232" w:rsidRDefault="006144C5" w:rsidP="006144C5">
      <w:pPr>
        <w:spacing w:line="264" w:lineRule="auto"/>
        <w:jc w:val="both"/>
        <w:rPr>
          <w:rFonts w:ascii="Gill Sans MT" w:hAnsi="Gill Sans MT"/>
          <w:b/>
          <w:sz w:val="23"/>
          <w:szCs w:val="23"/>
          <w:lang w:val="es-ES"/>
        </w:rPr>
      </w:pPr>
    </w:p>
    <w:p w14:paraId="28B1B442" w14:textId="77777777" w:rsidR="006144C5" w:rsidRPr="00711232" w:rsidRDefault="006144C5" w:rsidP="006144C5">
      <w:pPr>
        <w:spacing w:line="264" w:lineRule="auto"/>
        <w:jc w:val="both"/>
        <w:rPr>
          <w:rFonts w:ascii="Gill Sans MT" w:hAnsi="Gill Sans MT"/>
          <w:sz w:val="23"/>
          <w:szCs w:val="23"/>
          <w:lang w:val="es-ES"/>
        </w:rPr>
      </w:pPr>
      <w:r w:rsidRPr="00711232">
        <w:rPr>
          <w:rFonts w:ascii="Gill Sans MT" w:hAnsi="Gill Sans MT"/>
          <w:sz w:val="23"/>
          <w:szCs w:val="23"/>
          <w:lang w:val="es-ES"/>
        </w:rPr>
        <w:t>La ejecución e interpretación de los términos y condiciones del presente Contrato se hará de conformidad con las leyes vigentes en la República Dominicana.</w:t>
      </w:r>
    </w:p>
    <w:p w14:paraId="445D0678" w14:textId="77777777" w:rsidR="006144C5" w:rsidRPr="00711232" w:rsidRDefault="006144C5" w:rsidP="006144C5">
      <w:pPr>
        <w:spacing w:line="264" w:lineRule="auto"/>
        <w:jc w:val="both"/>
        <w:rPr>
          <w:rFonts w:ascii="Gill Sans MT" w:hAnsi="Gill Sans MT"/>
          <w:b/>
          <w:sz w:val="23"/>
          <w:szCs w:val="23"/>
          <w:lang w:val="es-ES"/>
        </w:rPr>
      </w:pPr>
    </w:p>
    <w:p w14:paraId="3FCDEFCD" w14:textId="737E8212" w:rsidR="006144C5" w:rsidRPr="00711232" w:rsidRDefault="006144C5" w:rsidP="006144C5">
      <w:pPr>
        <w:spacing w:line="264" w:lineRule="auto"/>
        <w:jc w:val="both"/>
        <w:rPr>
          <w:rFonts w:ascii="Gill Sans MT" w:hAnsi="Gill Sans MT"/>
          <w:b/>
          <w:sz w:val="23"/>
          <w:szCs w:val="23"/>
          <w:lang w:val="es-ES"/>
        </w:rPr>
      </w:pPr>
      <w:r w:rsidRPr="00711232">
        <w:rPr>
          <w:rFonts w:ascii="Gill Sans MT" w:hAnsi="Gill Sans MT"/>
          <w:b/>
          <w:sz w:val="23"/>
          <w:szCs w:val="23"/>
          <w:lang w:val="es-ES"/>
        </w:rPr>
        <w:t>1</w:t>
      </w:r>
      <w:r w:rsidR="00DD10E8" w:rsidRPr="00711232">
        <w:rPr>
          <w:rFonts w:ascii="Gill Sans MT" w:hAnsi="Gill Sans MT"/>
          <w:b/>
          <w:sz w:val="23"/>
          <w:szCs w:val="23"/>
          <w:lang w:val="es-ES"/>
        </w:rPr>
        <w:t>8</w:t>
      </w:r>
      <w:r w:rsidRPr="00711232">
        <w:rPr>
          <w:rFonts w:ascii="Gill Sans MT" w:hAnsi="Gill Sans MT"/>
          <w:b/>
          <w:sz w:val="23"/>
          <w:szCs w:val="23"/>
          <w:lang w:val="es-ES"/>
        </w:rPr>
        <w:t>.1. LAS PARTES</w:t>
      </w:r>
      <w:r w:rsidRPr="00711232">
        <w:rPr>
          <w:rFonts w:ascii="Gill Sans MT" w:hAnsi="Gill Sans MT"/>
          <w:sz w:val="23"/>
          <w:szCs w:val="23"/>
          <w:lang w:val="es-ES"/>
        </w:rPr>
        <w:t xml:space="preserve"> se comprometen a realizar sus mejores esfuerzos para resolver en forma amigable los conflictos o desacuerdos que pudieren surgir con relación al desarrollo del presente contrato y su interpretación.</w:t>
      </w:r>
    </w:p>
    <w:p w14:paraId="5A756CE1" w14:textId="77777777" w:rsidR="006144C5" w:rsidRPr="00711232" w:rsidRDefault="006144C5" w:rsidP="006144C5">
      <w:pPr>
        <w:spacing w:line="264" w:lineRule="auto"/>
        <w:jc w:val="both"/>
        <w:rPr>
          <w:rFonts w:ascii="Gill Sans MT" w:hAnsi="Gill Sans MT"/>
          <w:b/>
          <w:sz w:val="23"/>
          <w:szCs w:val="23"/>
          <w:lang w:val="es-ES"/>
        </w:rPr>
      </w:pPr>
    </w:p>
    <w:p w14:paraId="65DED2AC" w14:textId="4B0C6BAF" w:rsidR="006144C5" w:rsidRPr="00711232" w:rsidRDefault="006144C5" w:rsidP="006144C5">
      <w:pPr>
        <w:spacing w:line="264" w:lineRule="auto"/>
        <w:jc w:val="both"/>
        <w:rPr>
          <w:rFonts w:ascii="Gill Sans MT" w:hAnsi="Gill Sans MT"/>
          <w:sz w:val="23"/>
          <w:szCs w:val="23"/>
        </w:rPr>
      </w:pPr>
      <w:r w:rsidRPr="00711232">
        <w:rPr>
          <w:rFonts w:ascii="Gill Sans MT" w:hAnsi="Gill Sans MT"/>
          <w:b/>
          <w:sz w:val="23"/>
          <w:szCs w:val="23"/>
          <w:lang w:val="es-ES"/>
        </w:rPr>
        <w:t>1</w:t>
      </w:r>
      <w:r w:rsidR="00DD10E8" w:rsidRPr="00711232">
        <w:rPr>
          <w:rFonts w:ascii="Gill Sans MT" w:hAnsi="Gill Sans MT"/>
          <w:b/>
          <w:sz w:val="23"/>
          <w:szCs w:val="23"/>
          <w:lang w:val="es-ES"/>
        </w:rPr>
        <w:t>8</w:t>
      </w:r>
      <w:r w:rsidRPr="00711232">
        <w:rPr>
          <w:rFonts w:ascii="Gill Sans MT" w:hAnsi="Gill Sans MT"/>
          <w:b/>
          <w:sz w:val="23"/>
          <w:szCs w:val="23"/>
          <w:lang w:val="es-ES"/>
        </w:rPr>
        <w:t>.3.</w:t>
      </w:r>
      <w:r w:rsidRPr="00711232">
        <w:rPr>
          <w:rFonts w:ascii="Gill Sans MT" w:hAnsi="Gill Sans MT"/>
          <w:sz w:val="23"/>
          <w:szCs w:val="23"/>
          <w:lang w:val="es-ES"/>
        </w:rPr>
        <w:t xml:space="preserve"> </w:t>
      </w:r>
      <w:r w:rsidRPr="00711232">
        <w:rPr>
          <w:rFonts w:ascii="Gill Sans MT" w:hAnsi="Gill Sans MT"/>
          <w:sz w:val="23"/>
          <w:szCs w:val="23"/>
        </w:rPr>
        <w:t>Todo litigio, controversia o reclamación resultante de este Contrato o relativo al mismo, su incumplimiento, su interpretación, su resolución o nulidad será sometido al Tribunal Superior Administrativo, de conformidad a la Constitución de la República y las Leyes No. 1494 del año 1947 y No. 13-07 del cinco (5) de febrero del año dos mil diecisiete (2007), respectivamente.</w:t>
      </w:r>
    </w:p>
    <w:p w14:paraId="3044EFA5" w14:textId="77777777" w:rsidR="006144C5" w:rsidRPr="00711232" w:rsidRDefault="006144C5" w:rsidP="006144C5">
      <w:pPr>
        <w:spacing w:line="264" w:lineRule="auto"/>
        <w:jc w:val="both"/>
        <w:rPr>
          <w:rFonts w:ascii="Gill Sans MT" w:hAnsi="Gill Sans MT"/>
          <w:b/>
          <w:sz w:val="23"/>
          <w:szCs w:val="23"/>
          <w:u w:val="single"/>
          <w:lang w:val="es-ES"/>
        </w:rPr>
      </w:pPr>
    </w:p>
    <w:p w14:paraId="5FAA5AA4" w14:textId="670D487C" w:rsidR="006144C5" w:rsidRPr="00711232" w:rsidRDefault="006144C5" w:rsidP="006144C5">
      <w:pPr>
        <w:spacing w:line="264" w:lineRule="auto"/>
        <w:jc w:val="both"/>
        <w:rPr>
          <w:rFonts w:ascii="Gill Sans MT" w:hAnsi="Gill Sans MT"/>
          <w:b/>
          <w:sz w:val="23"/>
          <w:szCs w:val="23"/>
          <w:lang w:val="es-ES"/>
        </w:rPr>
      </w:pPr>
      <w:r w:rsidRPr="00711232">
        <w:rPr>
          <w:rFonts w:ascii="Gill Sans MT" w:hAnsi="Gill Sans MT"/>
          <w:b/>
          <w:sz w:val="23"/>
          <w:szCs w:val="23"/>
          <w:u w:val="single"/>
          <w:lang w:val="es-ES"/>
        </w:rPr>
        <w:t xml:space="preserve">ARTÍCULO </w:t>
      </w:r>
      <w:r w:rsidR="00DD10E8" w:rsidRPr="00711232">
        <w:rPr>
          <w:rFonts w:ascii="Gill Sans MT" w:hAnsi="Gill Sans MT"/>
          <w:b/>
          <w:sz w:val="23"/>
          <w:szCs w:val="23"/>
          <w:u w:val="single"/>
          <w:lang w:val="es-ES"/>
        </w:rPr>
        <w:t>19</w:t>
      </w:r>
      <w:r w:rsidRPr="00711232">
        <w:rPr>
          <w:rFonts w:ascii="Gill Sans MT" w:hAnsi="Gill Sans MT"/>
          <w:b/>
          <w:sz w:val="23"/>
          <w:szCs w:val="23"/>
          <w:lang w:val="es-ES"/>
        </w:rPr>
        <w:t>: IDIOMA OFICIAL.</w:t>
      </w:r>
    </w:p>
    <w:p w14:paraId="25642D48" w14:textId="77777777" w:rsidR="006144C5" w:rsidRPr="00711232" w:rsidRDefault="006144C5" w:rsidP="006144C5">
      <w:pPr>
        <w:spacing w:line="264" w:lineRule="auto"/>
        <w:jc w:val="both"/>
        <w:rPr>
          <w:rFonts w:ascii="Gill Sans MT" w:hAnsi="Gill Sans MT"/>
          <w:b/>
          <w:sz w:val="23"/>
          <w:szCs w:val="23"/>
          <w:lang w:val="es-ES"/>
        </w:rPr>
      </w:pPr>
    </w:p>
    <w:p w14:paraId="0F29E59F" w14:textId="77777777" w:rsidR="006144C5" w:rsidRPr="00711232" w:rsidRDefault="006144C5" w:rsidP="006144C5">
      <w:pPr>
        <w:spacing w:line="264" w:lineRule="auto"/>
        <w:jc w:val="both"/>
        <w:rPr>
          <w:rFonts w:ascii="Gill Sans MT" w:hAnsi="Gill Sans MT"/>
          <w:sz w:val="23"/>
          <w:szCs w:val="23"/>
          <w:lang w:val="es-ES"/>
        </w:rPr>
      </w:pPr>
      <w:r w:rsidRPr="00711232">
        <w:rPr>
          <w:rFonts w:ascii="Gill Sans MT" w:hAnsi="Gill Sans MT"/>
          <w:sz w:val="23"/>
          <w:szCs w:val="23"/>
          <w:lang w:val="es-ES"/>
        </w:rPr>
        <w:t>Este Contrato ha sido redactado en español, que será el idioma de control para todos los asuntos relacionados con el significado e interpretación de los términos y condiciones del presente contrato.</w:t>
      </w:r>
    </w:p>
    <w:p w14:paraId="555ABCA8" w14:textId="77777777" w:rsidR="006144C5" w:rsidRPr="00711232" w:rsidRDefault="006144C5" w:rsidP="006144C5">
      <w:pPr>
        <w:spacing w:line="264" w:lineRule="auto"/>
        <w:jc w:val="both"/>
        <w:rPr>
          <w:rFonts w:ascii="Gill Sans MT" w:hAnsi="Gill Sans MT"/>
          <w:sz w:val="23"/>
          <w:szCs w:val="23"/>
          <w:lang w:val="es-ES"/>
        </w:rPr>
      </w:pPr>
    </w:p>
    <w:p w14:paraId="15046634" w14:textId="045473CF" w:rsidR="006144C5" w:rsidRPr="00711232" w:rsidRDefault="006144C5" w:rsidP="006144C5">
      <w:pPr>
        <w:spacing w:line="264" w:lineRule="auto"/>
        <w:jc w:val="both"/>
        <w:rPr>
          <w:rFonts w:ascii="Gill Sans MT" w:hAnsi="Gill Sans MT"/>
          <w:b/>
          <w:sz w:val="23"/>
          <w:szCs w:val="23"/>
          <w:u w:val="single"/>
          <w:lang w:val="es-ES"/>
        </w:rPr>
      </w:pPr>
      <w:r w:rsidRPr="00711232">
        <w:rPr>
          <w:rFonts w:ascii="Gill Sans MT" w:hAnsi="Gill Sans MT"/>
          <w:b/>
          <w:sz w:val="23"/>
          <w:szCs w:val="23"/>
          <w:u w:val="single"/>
          <w:lang w:val="es-ES"/>
        </w:rPr>
        <w:t>ARTÍCULO 2</w:t>
      </w:r>
      <w:r w:rsidR="00DD10E8" w:rsidRPr="00711232">
        <w:rPr>
          <w:rFonts w:ascii="Gill Sans MT" w:hAnsi="Gill Sans MT"/>
          <w:b/>
          <w:sz w:val="23"/>
          <w:szCs w:val="23"/>
          <w:u w:val="single"/>
          <w:lang w:val="es-ES"/>
        </w:rPr>
        <w:t>0</w:t>
      </w:r>
      <w:r w:rsidRPr="00711232">
        <w:rPr>
          <w:rFonts w:ascii="Gill Sans MT" w:hAnsi="Gill Sans MT"/>
          <w:b/>
          <w:sz w:val="23"/>
          <w:szCs w:val="23"/>
          <w:lang w:val="es-ES"/>
        </w:rPr>
        <w:t>: ACUERDO ÍNTEGRO. DIVISIBILIDAD.</w:t>
      </w:r>
    </w:p>
    <w:p w14:paraId="64D1A551" w14:textId="77777777" w:rsidR="006144C5" w:rsidRPr="00711232" w:rsidRDefault="006144C5" w:rsidP="006144C5">
      <w:pPr>
        <w:spacing w:line="264" w:lineRule="auto"/>
        <w:jc w:val="both"/>
        <w:rPr>
          <w:rFonts w:ascii="Gill Sans MT" w:hAnsi="Gill Sans MT"/>
          <w:b/>
          <w:sz w:val="23"/>
          <w:szCs w:val="23"/>
          <w:u w:val="single"/>
          <w:lang w:val="es-ES"/>
        </w:rPr>
      </w:pPr>
    </w:p>
    <w:p w14:paraId="59BFF8C1" w14:textId="77777777" w:rsidR="006144C5" w:rsidRPr="00711232" w:rsidRDefault="006144C5" w:rsidP="006144C5">
      <w:pPr>
        <w:spacing w:line="264" w:lineRule="auto"/>
        <w:jc w:val="both"/>
        <w:rPr>
          <w:rFonts w:ascii="Gill Sans MT" w:hAnsi="Gill Sans MT"/>
          <w:sz w:val="23"/>
          <w:szCs w:val="23"/>
          <w:lang w:val="es-ES"/>
        </w:rPr>
      </w:pPr>
      <w:r w:rsidRPr="00711232">
        <w:rPr>
          <w:rFonts w:ascii="Gill Sans MT" w:hAnsi="Gill Sans MT"/>
          <w:sz w:val="23"/>
          <w:szCs w:val="23"/>
          <w:lang w:val="es-ES"/>
        </w:rPr>
        <w:t xml:space="preserve">El presente Contrato, y sus anexos, contienen todas las estipulaciones y condiciones pactadas entre </w:t>
      </w:r>
      <w:r w:rsidRPr="00711232">
        <w:rPr>
          <w:rFonts w:ascii="Gill Sans MT" w:hAnsi="Gill Sans MT"/>
          <w:b/>
          <w:sz w:val="23"/>
          <w:szCs w:val="23"/>
          <w:lang w:val="es-ES"/>
        </w:rPr>
        <w:t>LAS PARTES.</w:t>
      </w:r>
      <w:r w:rsidRPr="00711232">
        <w:rPr>
          <w:rFonts w:ascii="Gill Sans MT" w:hAnsi="Gill Sans MT"/>
          <w:sz w:val="23"/>
          <w:szCs w:val="23"/>
          <w:lang w:val="es-ES"/>
        </w:rPr>
        <w:t xml:space="preserve"> En caso de ambigüedad, duda o desacuerdo sobre la interpretación del mismo y sus documentos anexos, prevalecerá su redacción. Asimismo, se establece que, si alguna disposición de este Contrato fuese declarada inválida o inaplicable por alguna razón, el mismo continuará vigente, considerándose dicha disposición eliminada, como si no hubiese existido, salvo que dicha disposición sea de fundamental importancia para este Contrato.</w:t>
      </w:r>
    </w:p>
    <w:p w14:paraId="34B6E645" w14:textId="77777777" w:rsidR="006144C5" w:rsidRPr="00711232" w:rsidRDefault="006144C5" w:rsidP="006144C5">
      <w:pPr>
        <w:spacing w:line="264" w:lineRule="auto"/>
        <w:jc w:val="both"/>
        <w:rPr>
          <w:rFonts w:ascii="Gill Sans MT" w:hAnsi="Gill Sans MT"/>
          <w:sz w:val="23"/>
          <w:szCs w:val="23"/>
          <w:lang w:val="es-ES"/>
        </w:rPr>
      </w:pPr>
    </w:p>
    <w:p w14:paraId="67ACBCF5" w14:textId="731C0CDB" w:rsidR="006144C5" w:rsidRPr="00711232" w:rsidRDefault="006144C5" w:rsidP="006144C5">
      <w:pPr>
        <w:spacing w:line="264" w:lineRule="auto"/>
        <w:jc w:val="both"/>
        <w:rPr>
          <w:rFonts w:ascii="Gill Sans MT" w:hAnsi="Gill Sans MT"/>
          <w:b/>
          <w:sz w:val="23"/>
          <w:szCs w:val="23"/>
          <w:u w:val="single"/>
          <w:lang w:val="es-ES"/>
        </w:rPr>
      </w:pPr>
      <w:r w:rsidRPr="00711232">
        <w:rPr>
          <w:rFonts w:ascii="Gill Sans MT" w:hAnsi="Gill Sans MT"/>
          <w:b/>
          <w:sz w:val="23"/>
          <w:szCs w:val="23"/>
          <w:u w:val="single"/>
          <w:lang w:val="es-ES"/>
        </w:rPr>
        <w:t>ARTÍCULO 2</w:t>
      </w:r>
      <w:r w:rsidR="00DD10E8" w:rsidRPr="00711232">
        <w:rPr>
          <w:rFonts w:ascii="Gill Sans MT" w:hAnsi="Gill Sans MT"/>
          <w:b/>
          <w:sz w:val="23"/>
          <w:szCs w:val="23"/>
          <w:u w:val="single"/>
          <w:lang w:val="es-ES"/>
        </w:rPr>
        <w:t>1</w:t>
      </w:r>
      <w:r w:rsidRPr="00711232">
        <w:rPr>
          <w:rFonts w:ascii="Gill Sans MT" w:hAnsi="Gill Sans MT"/>
          <w:b/>
          <w:sz w:val="23"/>
          <w:szCs w:val="23"/>
          <w:u w:val="single"/>
          <w:lang w:val="es-ES"/>
        </w:rPr>
        <w:t xml:space="preserve">: </w:t>
      </w:r>
      <w:r w:rsidRPr="00711232">
        <w:rPr>
          <w:rFonts w:ascii="Gill Sans MT" w:hAnsi="Gill Sans MT"/>
          <w:b/>
          <w:sz w:val="23"/>
          <w:szCs w:val="23"/>
          <w:lang w:val="es-ES"/>
        </w:rPr>
        <w:t>ELECCIÓN DE DOMICILIO Y NOTIFICACIONES.</w:t>
      </w:r>
    </w:p>
    <w:p w14:paraId="68D9DF50" w14:textId="77777777" w:rsidR="006144C5" w:rsidRPr="00711232" w:rsidRDefault="006144C5" w:rsidP="006144C5">
      <w:pPr>
        <w:spacing w:line="264" w:lineRule="auto"/>
        <w:jc w:val="both"/>
        <w:rPr>
          <w:rFonts w:ascii="Gill Sans MT" w:hAnsi="Gill Sans MT"/>
          <w:b/>
          <w:sz w:val="23"/>
          <w:szCs w:val="23"/>
          <w:lang w:val="es-ES"/>
        </w:rPr>
      </w:pPr>
    </w:p>
    <w:p w14:paraId="0958F7E0" w14:textId="77777777" w:rsidR="006144C5" w:rsidRPr="00711232" w:rsidRDefault="006144C5" w:rsidP="006144C5">
      <w:pPr>
        <w:spacing w:line="264" w:lineRule="auto"/>
        <w:jc w:val="both"/>
        <w:rPr>
          <w:rFonts w:ascii="Gill Sans MT" w:hAnsi="Gill Sans MT"/>
          <w:sz w:val="23"/>
          <w:szCs w:val="23"/>
          <w:lang w:val="es-ES"/>
        </w:rPr>
      </w:pPr>
      <w:r w:rsidRPr="00711232">
        <w:rPr>
          <w:rFonts w:ascii="Gill Sans MT" w:hAnsi="Gill Sans MT"/>
          <w:sz w:val="23"/>
          <w:szCs w:val="23"/>
          <w:lang w:val="es-ES"/>
        </w:rPr>
        <w:t xml:space="preserve">Para todos los fines y consecuencias del presente Contrato, </w:t>
      </w:r>
      <w:r w:rsidRPr="00711232">
        <w:rPr>
          <w:rFonts w:ascii="Gill Sans MT" w:hAnsi="Gill Sans MT"/>
          <w:b/>
          <w:bCs/>
          <w:sz w:val="23"/>
          <w:szCs w:val="23"/>
          <w:lang w:val="es-ES"/>
        </w:rPr>
        <w:t>LAS PARTES</w:t>
      </w:r>
      <w:r w:rsidRPr="00711232">
        <w:rPr>
          <w:rFonts w:ascii="Gill Sans MT" w:hAnsi="Gill Sans MT"/>
          <w:sz w:val="23"/>
          <w:szCs w:val="23"/>
          <w:lang w:val="es-ES"/>
        </w:rPr>
        <w:t xml:space="preserve"> eligen domicilio en las direcciones que se indican más adelante, en el cual recibirán válidamente todo tipo de correspondencia o notificación relativa al presente acuerdo.</w:t>
      </w:r>
    </w:p>
    <w:p w14:paraId="352A10DC" w14:textId="77777777" w:rsidR="006144C5" w:rsidRPr="00711232" w:rsidRDefault="006144C5" w:rsidP="006144C5">
      <w:pPr>
        <w:spacing w:line="264" w:lineRule="auto"/>
        <w:rPr>
          <w:rFonts w:ascii="Gill Sans MT" w:hAnsi="Gill Sans MT"/>
          <w:sz w:val="23"/>
          <w:szCs w:val="23"/>
          <w:lang w:val="es-ES"/>
        </w:rPr>
      </w:pPr>
    </w:p>
    <w:p w14:paraId="29D5A283" w14:textId="53BB466F" w:rsidR="006144C5" w:rsidRPr="00711232" w:rsidRDefault="006144C5" w:rsidP="006144C5">
      <w:pPr>
        <w:spacing w:line="264" w:lineRule="auto"/>
        <w:jc w:val="both"/>
        <w:rPr>
          <w:rFonts w:ascii="Gill Sans MT" w:hAnsi="Gill Sans MT"/>
          <w:sz w:val="23"/>
          <w:szCs w:val="23"/>
          <w:lang w:val="es-ES"/>
        </w:rPr>
      </w:pPr>
      <w:r w:rsidRPr="00711232">
        <w:rPr>
          <w:rFonts w:ascii="Gill Sans MT" w:hAnsi="Gill Sans MT"/>
          <w:b/>
          <w:sz w:val="23"/>
          <w:szCs w:val="23"/>
          <w:lang w:val="es-ES"/>
        </w:rPr>
        <w:lastRenderedPageBreak/>
        <w:t>2</w:t>
      </w:r>
      <w:r w:rsidR="00DD10E8" w:rsidRPr="00711232">
        <w:rPr>
          <w:rFonts w:ascii="Gill Sans MT" w:hAnsi="Gill Sans MT"/>
          <w:b/>
          <w:sz w:val="23"/>
          <w:szCs w:val="23"/>
          <w:lang w:val="es-ES"/>
        </w:rPr>
        <w:t>1</w:t>
      </w:r>
      <w:r w:rsidRPr="00711232">
        <w:rPr>
          <w:rFonts w:ascii="Gill Sans MT" w:hAnsi="Gill Sans MT"/>
          <w:b/>
          <w:sz w:val="23"/>
          <w:szCs w:val="23"/>
          <w:lang w:val="es-ES"/>
        </w:rPr>
        <w:t>.1.</w:t>
      </w:r>
      <w:r w:rsidRPr="00711232">
        <w:rPr>
          <w:rFonts w:ascii="Gill Sans MT" w:hAnsi="Gill Sans MT"/>
          <w:b/>
          <w:bCs/>
          <w:sz w:val="23"/>
          <w:szCs w:val="23"/>
          <w:lang w:val="es-ES"/>
        </w:rPr>
        <w:t xml:space="preserve"> LAS PARTES</w:t>
      </w:r>
      <w:r w:rsidRPr="00711232">
        <w:rPr>
          <w:rFonts w:ascii="Gill Sans MT" w:hAnsi="Gill Sans MT"/>
          <w:sz w:val="23"/>
          <w:szCs w:val="23"/>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Pr="00711232">
        <w:rPr>
          <w:rFonts w:ascii="Gill Sans MT" w:hAnsi="Gill Sans MT"/>
          <w:b/>
          <w:bCs/>
          <w:sz w:val="23"/>
          <w:szCs w:val="23"/>
          <w:lang w:val="es-ES"/>
        </w:rPr>
        <w:t>LAS PARTES</w:t>
      </w:r>
      <w:r w:rsidRPr="00711232">
        <w:rPr>
          <w:rFonts w:ascii="Gill Sans MT" w:hAnsi="Gill Sans MT"/>
          <w:sz w:val="23"/>
          <w:szCs w:val="23"/>
          <w:lang w:val="es-ES"/>
        </w:rPr>
        <w:t xml:space="preserve"> cambie de domicilio y de correo electrónico, en cuyo caso deberá notificarlo a la otra parte en un plazo no mayor de cinco (5) días calendarios luego de efectuado el cambio. Las direcciones para la notificación de </w:t>
      </w:r>
      <w:r w:rsidRPr="00711232">
        <w:rPr>
          <w:rFonts w:ascii="Gill Sans MT" w:hAnsi="Gill Sans MT"/>
          <w:b/>
          <w:sz w:val="23"/>
          <w:szCs w:val="23"/>
          <w:lang w:val="es-ES"/>
        </w:rPr>
        <w:t>LAS PARTES</w:t>
      </w:r>
      <w:r w:rsidRPr="00711232">
        <w:rPr>
          <w:rFonts w:ascii="Gill Sans MT" w:hAnsi="Gill Sans MT"/>
          <w:sz w:val="23"/>
          <w:szCs w:val="23"/>
          <w:lang w:val="es-ES"/>
        </w:rPr>
        <w:t xml:space="preserve"> son las que se listan a continuación:</w:t>
      </w:r>
    </w:p>
    <w:p w14:paraId="03C84639" w14:textId="77777777" w:rsidR="006144C5" w:rsidRPr="00711232" w:rsidRDefault="006144C5" w:rsidP="006144C5">
      <w:pPr>
        <w:spacing w:line="264" w:lineRule="auto"/>
        <w:rPr>
          <w:rFonts w:ascii="Gill Sans MT" w:hAnsi="Gill Sans MT"/>
          <w:sz w:val="23"/>
          <w:szCs w:val="23"/>
          <w:lang w:val="es-ES"/>
        </w:rPr>
      </w:pPr>
    </w:p>
    <w:tbl>
      <w:tblPr>
        <w:tblW w:w="0" w:type="auto"/>
        <w:tblCellMar>
          <w:left w:w="0" w:type="dxa"/>
          <w:right w:w="0" w:type="dxa"/>
        </w:tblCellMar>
        <w:tblLook w:val="04A0" w:firstRow="1" w:lastRow="0" w:firstColumn="1" w:lastColumn="0" w:noHBand="0" w:noVBand="1"/>
      </w:tblPr>
      <w:tblGrid>
        <w:gridCol w:w="3096"/>
        <w:gridCol w:w="5721"/>
      </w:tblGrid>
      <w:tr w:rsidR="006144C5" w:rsidRPr="00711232" w14:paraId="766B6C4F" w14:textId="77777777" w:rsidTr="005541E7">
        <w:tc>
          <w:tcPr>
            <w:tcW w:w="3096" w:type="dxa"/>
            <w:tcMar>
              <w:top w:w="0" w:type="dxa"/>
              <w:left w:w="108" w:type="dxa"/>
              <w:bottom w:w="0" w:type="dxa"/>
              <w:right w:w="108" w:type="dxa"/>
            </w:tcMar>
            <w:hideMark/>
          </w:tcPr>
          <w:p w14:paraId="44768799" w14:textId="77777777" w:rsidR="006144C5" w:rsidRPr="00711232" w:rsidRDefault="006144C5" w:rsidP="005541E7">
            <w:pPr>
              <w:spacing w:line="264" w:lineRule="auto"/>
              <w:rPr>
                <w:rFonts w:ascii="Gill Sans MT" w:hAnsi="Gill Sans MT"/>
                <w:sz w:val="23"/>
                <w:szCs w:val="23"/>
                <w:lang w:eastAsia="es-DO"/>
              </w:rPr>
            </w:pPr>
            <w:r w:rsidRPr="00711232">
              <w:rPr>
                <w:rFonts w:ascii="Gill Sans MT" w:hAnsi="Gill Sans MT"/>
                <w:b/>
                <w:bCs/>
                <w:sz w:val="23"/>
                <w:szCs w:val="23"/>
                <w:lang w:eastAsia="es-DO"/>
              </w:rPr>
              <w:t xml:space="preserve">LA ENTIDAD CONTRATANTE </w:t>
            </w:r>
          </w:p>
        </w:tc>
        <w:tc>
          <w:tcPr>
            <w:tcW w:w="5721" w:type="dxa"/>
            <w:tcMar>
              <w:top w:w="0" w:type="dxa"/>
              <w:left w:w="108" w:type="dxa"/>
              <w:bottom w:w="0" w:type="dxa"/>
              <w:right w:w="108" w:type="dxa"/>
            </w:tcMar>
          </w:tcPr>
          <w:p w14:paraId="123CC5D6" w14:textId="77777777" w:rsidR="006144C5" w:rsidRPr="00711232" w:rsidRDefault="006144C5" w:rsidP="005541E7">
            <w:pPr>
              <w:spacing w:line="264" w:lineRule="auto"/>
              <w:rPr>
                <w:rFonts w:ascii="Gill Sans MT" w:hAnsi="Gill Sans MT"/>
                <w:b/>
                <w:bCs/>
                <w:sz w:val="23"/>
                <w:szCs w:val="23"/>
                <w:lang w:eastAsia="es-DO"/>
              </w:rPr>
            </w:pPr>
            <w:r w:rsidRPr="00711232">
              <w:rPr>
                <w:rFonts w:ascii="Gill Sans MT" w:hAnsi="Gill Sans MT"/>
                <w:b/>
                <w:bCs/>
                <w:sz w:val="23"/>
                <w:szCs w:val="23"/>
                <w:lang w:eastAsia="es-DO"/>
              </w:rPr>
              <w:t xml:space="preserve">PROCURADURÍA GENERAL DE LA REPÚBLICA </w:t>
            </w:r>
          </w:p>
          <w:p w14:paraId="407E60A2" w14:textId="77777777" w:rsidR="006144C5" w:rsidRPr="00711232" w:rsidRDefault="006144C5" w:rsidP="005541E7">
            <w:pPr>
              <w:spacing w:line="264" w:lineRule="auto"/>
              <w:rPr>
                <w:rFonts w:ascii="Gill Sans MT" w:hAnsi="Gill Sans MT"/>
                <w:sz w:val="23"/>
                <w:szCs w:val="23"/>
                <w:lang w:eastAsia="es-DO"/>
              </w:rPr>
            </w:pPr>
            <w:r w:rsidRPr="00711232">
              <w:rPr>
                <w:rFonts w:ascii="Gill Sans MT" w:hAnsi="Gill Sans MT"/>
                <w:sz w:val="23"/>
                <w:szCs w:val="23"/>
                <w:lang w:eastAsia="es-DO"/>
              </w:rPr>
              <w:t>Av. Enrique Jiménez Moya esquina</w:t>
            </w:r>
          </w:p>
          <w:p w14:paraId="4B4E020A" w14:textId="77777777" w:rsidR="006144C5" w:rsidRPr="00711232" w:rsidRDefault="006144C5" w:rsidP="005541E7">
            <w:pPr>
              <w:spacing w:line="264" w:lineRule="auto"/>
              <w:rPr>
                <w:rFonts w:ascii="Gill Sans MT" w:hAnsi="Gill Sans MT"/>
                <w:sz w:val="23"/>
                <w:szCs w:val="23"/>
                <w:lang w:eastAsia="es-DO"/>
              </w:rPr>
            </w:pPr>
            <w:r w:rsidRPr="00711232">
              <w:rPr>
                <w:rFonts w:ascii="Gill Sans MT" w:hAnsi="Gill Sans MT"/>
                <w:sz w:val="23"/>
                <w:szCs w:val="23"/>
                <w:lang w:eastAsia="es-DO"/>
              </w:rPr>
              <w:t xml:space="preserve">Juan Ventura </w:t>
            </w:r>
            <w:proofErr w:type="spellStart"/>
            <w:r w:rsidRPr="00711232">
              <w:rPr>
                <w:rFonts w:ascii="Gill Sans MT" w:hAnsi="Gill Sans MT"/>
                <w:sz w:val="23"/>
                <w:szCs w:val="23"/>
                <w:lang w:eastAsia="es-DO"/>
              </w:rPr>
              <w:t>Simó</w:t>
            </w:r>
            <w:proofErr w:type="spellEnd"/>
            <w:r w:rsidRPr="00711232">
              <w:rPr>
                <w:rFonts w:ascii="Gill Sans MT" w:hAnsi="Gill Sans MT"/>
                <w:sz w:val="23"/>
                <w:szCs w:val="23"/>
                <w:lang w:eastAsia="es-DO"/>
              </w:rPr>
              <w:t xml:space="preserve">, </w:t>
            </w:r>
          </w:p>
          <w:p w14:paraId="0AB115A6" w14:textId="77777777" w:rsidR="006144C5" w:rsidRPr="00711232" w:rsidRDefault="006144C5" w:rsidP="005541E7">
            <w:pPr>
              <w:spacing w:line="264" w:lineRule="auto"/>
              <w:rPr>
                <w:rFonts w:ascii="Gill Sans MT" w:hAnsi="Gill Sans MT"/>
                <w:sz w:val="23"/>
                <w:szCs w:val="23"/>
                <w:lang w:eastAsia="es-DO"/>
              </w:rPr>
            </w:pPr>
            <w:r w:rsidRPr="00711232">
              <w:rPr>
                <w:rFonts w:ascii="Gill Sans MT" w:hAnsi="Gill Sans MT"/>
                <w:sz w:val="23"/>
                <w:szCs w:val="23"/>
                <w:lang w:eastAsia="es-DO"/>
              </w:rPr>
              <w:t>Distrito Nacional, República Dominicana</w:t>
            </w:r>
          </w:p>
          <w:p w14:paraId="469836E1" w14:textId="77777777" w:rsidR="006144C5" w:rsidRPr="00711232" w:rsidRDefault="006144C5" w:rsidP="005541E7">
            <w:pPr>
              <w:rPr>
                <w:rFonts w:ascii="Gill Sans MT" w:hAnsi="Gill Sans MT"/>
                <w:sz w:val="23"/>
                <w:szCs w:val="23"/>
                <w:lang w:eastAsia="es-DO"/>
              </w:rPr>
            </w:pPr>
            <w:r w:rsidRPr="00711232">
              <w:rPr>
                <w:rFonts w:ascii="Gill Sans MT" w:hAnsi="Gill Sans MT"/>
                <w:sz w:val="23"/>
                <w:szCs w:val="23"/>
                <w:lang w:eastAsia="es-DO"/>
              </w:rPr>
              <w:t xml:space="preserve">Atención: Vilma Pérez Díaz, Directora General Administrativa </w:t>
            </w:r>
          </w:p>
          <w:p w14:paraId="587E2AB5" w14:textId="77777777" w:rsidR="006144C5" w:rsidRPr="00711232" w:rsidRDefault="006144C5" w:rsidP="005541E7">
            <w:pPr>
              <w:rPr>
                <w:rFonts w:ascii="Gill Sans MT" w:hAnsi="Gill Sans MT"/>
                <w:sz w:val="23"/>
                <w:szCs w:val="23"/>
                <w:lang w:eastAsia="es-DO"/>
              </w:rPr>
            </w:pPr>
            <w:r w:rsidRPr="00711232">
              <w:rPr>
                <w:rFonts w:ascii="Gill Sans MT" w:hAnsi="Gill Sans MT"/>
                <w:sz w:val="23"/>
                <w:szCs w:val="23"/>
                <w:lang w:eastAsia="es-DO"/>
              </w:rPr>
              <w:t>Teléfono: 809-533-3522 ext. 243</w:t>
            </w:r>
          </w:p>
          <w:p w14:paraId="7B393AD7" w14:textId="77777777" w:rsidR="006144C5" w:rsidRPr="00711232" w:rsidRDefault="006144C5" w:rsidP="005541E7">
            <w:pPr>
              <w:rPr>
                <w:rFonts w:ascii="Gill Sans MT" w:hAnsi="Gill Sans MT"/>
                <w:sz w:val="23"/>
                <w:szCs w:val="23"/>
              </w:rPr>
            </w:pPr>
            <w:r w:rsidRPr="00711232">
              <w:rPr>
                <w:rFonts w:ascii="Gill Sans MT" w:hAnsi="Gill Sans MT"/>
                <w:sz w:val="23"/>
                <w:szCs w:val="23"/>
                <w:lang w:eastAsia="es-DO"/>
              </w:rPr>
              <w:t xml:space="preserve">Correo electrónico: </w:t>
            </w:r>
            <w:hyperlink r:id="rId8" w:history="1">
              <w:r w:rsidRPr="00711232">
                <w:rPr>
                  <w:rStyle w:val="Hipervnculo"/>
                  <w:rFonts w:ascii="Gill Sans MT" w:hAnsi="Gill Sans MT"/>
                  <w:sz w:val="23"/>
                  <w:szCs w:val="23"/>
                </w:rPr>
                <w:t>vilma.perez</w:t>
              </w:r>
              <w:r w:rsidRPr="00711232">
                <w:rPr>
                  <w:rStyle w:val="Hipervnculo"/>
                  <w:rFonts w:ascii="Gill Sans MT" w:hAnsi="Gill Sans MT"/>
                  <w:sz w:val="23"/>
                  <w:szCs w:val="23"/>
                  <w:lang w:eastAsia="es-DO"/>
                </w:rPr>
                <w:t>@pgr.gob.do</w:t>
              </w:r>
            </w:hyperlink>
          </w:p>
          <w:p w14:paraId="5D93492F" w14:textId="77777777" w:rsidR="006144C5" w:rsidRPr="00711232" w:rsidRDefault="006144C5" w:rsidP="005541E7">
            <w:pPr>
              <w:spacing w:line="264" w:lineRule="auto"/>
              <w:rPr>
                <w:rFonts w:ascii="Gill Sans MT" w:hAnsi="Gill Sans MT"/>
                <w:sz w:val="23"/>
                <w:szCs w:val="23"/>
              </w:rPr>
            </w:pPr>
          </w:p>
        </w:tc>
      </w:tr>
      <w:tr w:rsidR="006144C5" w:rsidRPr="00711232" w14:paraId="397BFD1F" w14:textId="77777777" w:rsidTr="005541E7">
        <w:trPr>
          <w:trHeight w:val="381"/>
        </w:trPr>
        <w:tc>
          <w:tcPr>
            <w:tcW w:w="3096" w:type="dxa"/>
            <w:tcMar>
              <w:top w:w="0" w:type="dxa"/>
              <w:left w:w="108" w:type="dxa"/>
              <w:bottom w:w="0" w:type="dxa"/>
              <w:right w:w="108" w:type="dxa"/>
            </w:tcMar>
          </w:tcPr>
          <w:p w14:paraId="1227038B" w14:textId="77777777" w:rsidR="006144C5" w:rsidRPr="00711232" w:rsidRDefault="006144C5" w:rsidP="005541E7">
            <w:pPr>
              <w:spacing w:line="264" w:lineRule="auto"/>
              <w:rPr>
                <w:rFonts w:ascii="Gill Sans MT" w:hAnsi="Gill Sans MT"/>
                <w:sz w:val="23"/>
                <w:szCs w:val="23"/>
                <w:lang w:eastAsia="es-DO"/>
              </w:rPr>
            </w:pPr>
            <w:r w:rsidRPr="00711232">
              <w:rPr>
                <w:rFonts w:ascii="Gill Sans MT" w:hAnsi="Gill Sans MT"/>
                <w:b/>
                <w:bCs/>
                <w:sz w:val="23"/>
                <w:szCs w:val="23"/>
                <w:lang w:eastAsia="es-DO"/>
              </w:rPr>
              <w:t>LA PROVEEDORA</w:t>
            </w:r>
          </w:p>
          <w:p w14:paraId="7DBFB43F" w14:textId="77777777" w:rsidR="006144C5" w:rsidRPr="00711232" w:rsidRDefault="006144C5" w:rsidP="005541E7">
            <w:pPr>
              <w:spacing w:line="264" w:lineRule="auto"/>
              <w:rPr>
                <w:rFonts w:ascii="Gill Sans MT" w:hAnsi="Gill Sans MT"/>
                <w:sz w:val="23"/>
                <w:szCs w:val="23"/>
                <w:lang w:eastAsia="es-DO"/>
              </w:rPr>
            </w:pPr>
          </w:p>
          <w:p w14:paraId="3E72E367" w14:textId="77777777" w:rsidR="006144C5" w:rsidRPr="00711232" w:rsidRDefault="006144C5" w:rsidP="005541E7">
            <w:pPr>
              <w:spacing w:line="264" w:lineRule="auto"/>
              <w:rPr>
                <w:rFonts w:ascii="Gill Sans MT" w:hAnsi="Gill Sans MT"/>
                <w:sz w:val="23"/>
                <w:szCs w:val="23"/>
                <w:lang w:eastAsia="es-DO"/>
              </w:rPr>
            </w:pPr>
          </w:p>
          <w:p w14:paraId="588AAC7A" w14:textId="77777777" w:rsidR="006144C5" w:rsidRPr="00711232" w:rsidRDefault="006144C5" w:rsidP="005541E7">
            <w:pPr>
              <w:pStyle w:val="Sinespaciado"/>
              <w:spacing w:line="264" w:lineRule="auto"/>
              <w:rPr>
                <w:rFonts w:ascii="Gill Sans MT" w:hAnsi="Gill Sans MT"/>
                <w:sz w:val="23"/>
                <w:szCs w:val="23"/>
              </w:rPr>
            </w:pPr>
          </w:p>
        </w:tc>
        <w:tc>
          <w:tcPr>
            <w:tcW w:w="5721" w:type="dxa"/>
            <w:tcMar>
              <w:top w:w="0" w:type="dxa"/>
              <w:left w:w="108" w:type="dxa"/>
              <w:bottom w:w="0" w:type="dxa"/>
              <w:right w:w="108" w:type="dxa"/>
            </w:tcMar>
          </w:tcPr>
          <w:p w14:paraId="5B0797CA" w14:textId="5EB9E085" w:rsidR="006144C5" w:rsidRPr="00711232" w:rsidRDefault="00DD10E8" w:rsidP="005541E7">
            <w:pPr>
              <w:rPr>
                <w:rFonts w:ascii="Gill Sans MT" w:hAnsi="Gill Sans MT"/>
                <w:b/>
                <w:sz w:val="23"/>
                <w:szCs w:val="23"/>
                <w:lang w:val="en-US"/>
              </w:rPr>
            </w:pPr>
            <w:r w:rsidRPr="00711232">
              <w:rPr>
                <w:rFonts w:ascii="Gill Sans MT" w:hAnsi="Gill Sans MT"/>
                <w:b/>
                <w:sz w:val="23"/>
                <w:szCs w:val="23"/>
                <w:lang w:val="en-US"/>
              </w:rPr>
              <w:t>_________________________</w:t>
            </w:r>
          </w:p>
          <w:p w14:paraId="4D57078F" w14:textId="1EC94042" w:rsidR="006144C5" w:rsidRPr="00711232" w:rsidRDefault="00DD10E8" w:rsidP="005541E7">
            <w:pPr>
              <w:rPr>
                <w:rFonts w:ascii="Gill Sans MT" w:hAnsi="Gill Sans MT"/>
                <w:sz w:val="23"/>
                <w:szCs w:val="23"/>
              </w:rPr>
            </w:pPr>
            <w:r w:rsidRPr="00711232">
              <w:rPr>
                <w:rFonts w:ascii="Gill Sans MT" w:hAnsi="Gill Sans MT"/>
                <w:sz w:val="23"/>
                <w:szCs w:val="23"/>
              </w:rPr>
              <w:t>________________________</w:t>
            </w:r>
          </w:p>
          <w:p w14:paraId="1EC9D75C" w14:textId="627B2C16" w:rsidR="006144C5" w:rsidRPr="00711232" w:rsidRDefault="006144C5" w:rsidP="005541E7">
            <w:pPr>
              <w:rPr>
                <w:rFonts w:ascii="Gill Sans MT" w:hAnsi="Gill Sans MT"/>
                <w:sz w:val="23"/>
                <w:szCs w:val="23"/>
              </w:rPr>
            </w:pPr>
            <w:r w:rsidRPr="00711232">
              <w:rPr>
                <w:rFonts w:ascii="Gill Sans MT" w:hAnsi="Gill Sans MT"/>
                <w:sz w:val="23"/>
                <w:szCs w:val="23"/>
              </w:rPr>
              <w:t xml:space="preserve">Atención: </w:t>
            </w:r>
            <w:r w:rsidR="00DD10E8" w:rsidRPr="00711232">
              <w:rPr>
                <w:rFonts w:ascii="Gill Sans MT" w:hAnsi="Gill Sans MT"/>
                <w:sz w:val="23"/>
                <w:szCs w:val="23"/>
              </w:rPr>
              <w:t>-_______________</w:t>
            </w:r>
            <w:r w:rsidRPr="00711232">
              <w:rPr>
                <w:rFonts w:ascii="Gill Sans MT" w:hAnsi="Gill Sans MT"/>
                <w:sz w:val="23"/>
                <w:szCs w:val="23"/>
              </w:rPr>
              <w:t xml:space="preserve"> </w:t>
            </w:r>
          </w:p>
          <w:p w14:paraId="4057B92B" w14:textId="3FC845EA" w:rsidR="006144C5" w:rsidRPr="00711232" w:rsidRDefault="006144C5" w:rsidP="005541E7">
            <w:pPr>
              <w:rPr>
                <w:rFonts w:ascii="Gill Sans MT" w:hAnsi="Gill Sans MT"/>
                <w:sz w:val="23"/>
                <w:szCs w:val="23"/>
              </w:rPr>
            </w:pPr>
            <w:proofErr w:type="gramStart"/>
            <w:r w:rsidRPr="00711232">
              <w:rPr>
                <w:rFonts w:ascii="Gill Sans MT" w:hAnsi="Gill Sans MT"/>
                <w:sz w:val="23"/>
                <w:szCs w:val="23"/>
              </w:rPr>
              <w:t>Teléfono:</w:t>
            </w:r>
            <w:r w:rsidR="00DD10E8" w:rsidRPr="00711232">
              <w:rPr>
                <w:rFonts w:ascii="Gill Sans MT" w:hAnsi="Gill Sans MT"/>
                <w:sz w:val="23"/>
                <w:szCs w:val="23"/>
              </w:rPr>
              <w:t>_</w:t>
            </w:r>
            <w:proofErr w:type="gramEnd"/>
            <w:r w:rsidR="00DD10E8" w:rsidRPr="00711232">
              <w:rPr>
                <w:rFonts w:ascii="Gill Sans MT" w:hAnsi="Gill Sans MT"/>
                <w:sz w:val="23"/>
                <w:szCs w:val="23"/>
              </w:rPr>
              <w:t>_____________________</w:t>
            </w:r>
          </w:p>
          <w:p w14:paraId="00676ACF" w14:textId="040E5C91" w:rsidR="006144C5" w:rsidRPr="00711232" w:rsidRDefault="006144C5" w:rsidP="005541E7">
            <w:pPr>
              <w:rPr>
                <w:rFonts w:ascii="Gill Sans MT" w:hAnsi="Gill Sans MT"/>
                <w:sz w:val="23"/>
                <w:szCs w:val="23"/>
              </w:rPr>
            </w:pPr>
            <w:r w:rsidRPr="00711232">
              <w:rPr>
                <w:rFonts w:ascii="Gill Sans MT" w:hAnsi="Gill Sans MT"/>
                <w:sz w:val="23"/>
                <w:szCs w:val="23"/>
              </w:rPr>
              <w:t xml:space="preserve">Correo electrónico:  </w:t>
            </w:r>
          </w:p>
          <w:p w14:paraId="1A7945EB" w14:textId="77777777" w:rsidR="006144C5" w:rsidRPr="00711232" w:rsidRDefault="006144C5" w:rsidP="005541E7">
            <w:pPr>
              <w:rPr>
                <w:rFonts w:ascii="Gill Sans MT" w:hAnsi="Gill Sans MT"/>
                <w:sz w:val="23"/>
                <w:szCs w:val="23"/>
                <w:lang w:eastAsia="es-DO"/>
              </w:rPr>
            </w:pPr>
          </w:p>
        </w:tc>
      </w:tr>
    </w:tbl>
    <w:p w14:paraId="79D7B69C" w14:textId="387FFCE0" w:rsidR="006144C5" w:rsidRPr="00711232" w:rsidRDefault="006144C5" w:rsidP="006144C5">
      <w:pPr>
        <w:spacing w:line="264" w:lineRule="auto"/>
        <w:jc w:val="both"/>
        <w:rPr>
          <w:rFonts w:ascii="Gill Sans MT" w:hAnsi="Gill Sans MT"/>
          <w:sz w:val="23"/>
          <w:szCs w:val="23"/>
          <w:lang w:val="es-ES"/>
        </w:rPr>
      </w:pPr>
      <w:bookmarkStart w:id="2" w:name="_DV_M834"/>
      <w:bookmarkEnd w:id="2"/>
      <w:r w:rsidRPr="00711232">
        <w:rPr>
          <w:rFonts w:ascii="Gill Sans MT" w:hAnsi="Gill Sans MT"/>
          <w:b/>
          <w:sz w:val="23"/>
          <w:szCs w:val="23"/>
          <w:lang w:val="es-ES"/>
        </w:rPr>
        <w:t xml:space="preserve">HECHO Y FIRMADO </w:t>
      </w:r>
      <w:r w:rsidRPr="00711232">
        <w:rPr>
          <w:rFonts w:ascii="Gill Sans MT" w:hAnsi="Gill Sans MT"/>
          <w:sz w:val="23"/>
          <w:szCs w:val="23"/>
          <w:lang w:val="es-ES"/>
        </w:rPr>
        <w:t xml:space="preserve">en la ciudad de Santo Domingo, Distrito Nacional, República Dominicana, </w:t>
      </w:r>
      <w:r w:rsidRPr="00711232">
        <w:rPr>
          <w:rFonts w:ascii="Gill Sans MT" w:hAnsi="Gill Sans MT"/>
          <w:sz w:val="23"/>
          <w:szCs w:val="23"/>
        </w:rPr>
        <w:t>a</w:t>
      </w:r>
      <w:r w:rsidR="00DD10E8" w:rsidRPr="00711232">
        <w:rPr>
          <w:rFonts w:ascii="Gill Sans MT" w:hAnsi="Gill Sans MT"/>
          <w:sz w:val="23"/>
          <w:szCs w:val="23"/>
        </w:rPr>
        <w:t xml:space="preserve"> </w:t>
      </w:r>
      <w:proofErr w:type="gramStart"/>
      <w:r w:rsidRPr="00711232">
        <w:rPr>
          <w:rFonts w:ascii="Gill Sans MT" w:hAnsi="Gill Sans MT"/>
          <w:sz w:val="23"/>
          <w:szCs w:val="23"/>
        </w:rPr>
        <w:t>l</w:t>
      </w:r>
      <w:r w:rsidR="00DD10E8" w:rsidRPr="00711232">
        <w:rPr>
          <w:rFonts w:ascii="Gill Sans MT" w:hAnsi="Gill Sans MT"/>
          <w:sz w:val="23"/>
          <w:szCs w:val="23"/>
        </w:rPr>
        <w:t xml:space="preserve">os </w:t>
      </w:r>
      <w:r w:rsidRPr="00711232">
        <w:rPr>
          <w:rFonts w:ascii="Gill Sans MT" w:hAnsi="Gill Sans MT"/>
          <w:sz w:val="23"/>
          <w:szCs w:val="23"/>
        </w:rPr>
        <w:t xml:space="preserve"> </w:t>
      </w:r>
      <w:r w:rsidR="00DD10E8" w:rsidRPr="00711232">
        <w:rPr>
          <w:rFonts w:ascii="Gill Sans MT" w:hAnsi="Gill Sans MT"/>
          <w:sz w:val="23"/>
          <w:szCs w:val="23"/>
        </w:rPr>
        <w:t>_</w:t>
      </w:r>
      <w:proofErr w:type="gramEnd"/>
      <w:r w:rsidR="00DD10E8" w:rsidRPr="00711232">
        <w:rPr>
          <w:rFonts w:ascii="Gill Sans MT" w:hAnsi="Gill Sans MT"/>
          <w:sz w:val="23"/>
          <w:szCs w:val="23"/>
        </w:rPr>
        <w:t xml:space="preserve">_______________________________ </w:t>
      </w:r>
      <w:r w:rsidRPr="00711232">
        <w:rPr>
          <w:rFonts w:ascii="Gill Sans MT" w:hAnsi="Gill Sans MT"/>
          <w:sz w:val="23"/>
          <w:szCs w:val="23"/>
        </w:rPr>
        <w:t>del año dos mil veintidós (</w:t>
      </w:r>
      <w:r w:rsidRPr="00711232">
        <w:rPr>
          <w:rFonts w:ascii="Gill Sans MT" w:hAnsi="Gill Sans MT"/>
          <w:sz w:val="23"/>
          <w:szCs w:val="23"/>
          <w:lang w:val="es-DO"/>
        </w:rPr>
        <w:t>2022)</w:t>
      </w:r>
      <w:r w:rsidRPr="00711232">
        <w:rPr>
          <w:rFonts w:ascii="Gill Sans MT" w:hAnsi="Gill Sans MT"/>
          <w:sz w:val="23"/>
          <w:szCs w:val="23"/>
          <w:lang w:val="es-ES"/>
        </w:rPr>
        <w:t xml:space="preserve">, en cuatro (4) originales del mismo tenor y efecto, uno para cada una de </w:t>
      </w:r>
      <w:r w:rsidRPr="00711232">
        <w:rPr>
          <w:rFonts w:ascii="Gill Sans MT" w:hAnsi="Gill Sans MT"/>
          <w:b/>
          <w:sz w:val="23"/>
          <w:szCs w:val="23"/>
          <w:lang w:val="es-ES"/>
        </w:rPr>
        <w:t>LAS PARTES</w:t>
      </w:r>
      <w:r w:rsidRPr="00711232">
        <w:rPr>
          <w:rFonts w:ascii="Gill Sans MT" w:hAnsi="Gill Sans MT"/>
          <w:sz w:val="23"/>
          <w:szCs w:val="23"/>
          <w:lang w:val="es-ES"/>
        </w:rPr>
        <w:t xml:space="preserve"> y otro para los fines legales correspondientes.</w:t>
      </w:r>
      <w:bookmarkStart w:id="3" w:name="_DV_M847"/>
      <w:bookmarkStart w:id="4" w:name="_DV_M835"/>
      <w:bookmarkEnd w:id="3"/>
      <w:bookmarkEnd w:id="4"/>
    </w:p>
    <w:p w14:paraId="63858AC9" w14:textId="77777777" w:rsidR="006144C5" w:rsidRPr="00711232" w:rsidRDefault="006144C5" w:rsidP="006144C5">
      <w:pPr>
        <w:tabs>
          <w:tab w:val="left" w:pos="5200"/>
        </w:tabs>
        <w:spacing w:line="264" w:lineRule="auto"/>
        <w:jc w:val="both"/>
        <w:rPr>
          <w:rFonts w:ascii="Gill Sans MT" w:hAnsi="Gill Sans MT"/>
          <w:sz w:val="23"/>
          <w:szCs w:val="23"/>
          <w:lang w:val="es-ES"/>
        </w:rPr>
      </w:pPr>
    </w:p>
    <w:p w14:paraId="152A34A3" w14:textId="77777777" w:rsidR="006144C5" w:rsidRPr="00711232" w:rsidRDefault="006144C5" w:rsidP="006144C5">
      <w:pPr>
        <w:tabs>
          <w:tab w:val="left" w:pos="5200"/>
        </w:tabs>
        <w:spacing w:line="264" w:lineRule="auto"/>
        <w:jc w:val="both"/>
        <w:rPr>
          <w:rFonts w:ascii="Gill Sans MT" w:hAnsi="Gill Sans MT"/>
          <w:sz w:val="23"/>
          <w:szCs w:val="23"/>
          <w:lang w:val="es-ES"/>
        </w:rPr>
      </w:pP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394"/>
      </w:tblGrid>
      <w:tr w:rsidR="006144C5" w:rsidRPr="00711232" w14:paraId="6606BD55" w14:textId="77777777" w:rsidTr="00945FA9">
        <w:trPr>
          <w:trHeight w:val="1175"/>
          <w:jc w:val="center"/>
        </w:trPr>
        <w:tc>
          <w:tcPr>
            <w:tcW w:w="4536" w:type="dxa"/>
          </w:tcPr>
          <w:p w14:paraId="0F320F1C" w14:textId="77777777" w:rsidR="006144C5" w:rsidRPr="00711232" w:rsidRDefault="006144C5" w:rsidP="005541E7">
            <w:pPr>
              <w:jc w:val="center"/>
              <w:rPr>
                <w:rFonts w:ascii="Gill Sans MT" w:hAnsi="Gill Sans MT"/>
                <w:b/>
                <w:sz w:val="23"/>
                <w:szCs w:val="23"/>
              </w:rPr>
            </w:pPr>
            <w:r w:rsidRPr="00711232">
              <w:rPr>
                <w:rFonts w:ascii="Gill Sans MT" w:hAnsi="Gill Sans MT"/>
                <w:b/>
                <w:color w:val="000000"/>
                <w:sz w:val="23"/>
                <w:szCs w:val="23"/>
                <w:lang w:eastAsia="en-US"/>
              </w:rPr>
              <w:t>Lic</w:t>
            </w:r>
            <w:r w:rsidRPr="00711232">
              <w:rPr>
                <w:rFonts w:ascii="Gill Sans MT" w:hAnsi="Gill Sans MT"/>
                <w:color w:val="000000"/>
                <w:sz w:val="23"/>
                <w:szCs w:val="23"/>
                <w:lang w:eastAsia="en-US"/>
              </w:rPr>
              <w:t>.</w:t>
            </w:r>
            <w:r w:rsidRPr="00711232">
              <w:rPr>
                <w:rFonts w:ascii="Gill Sans MT" w:hAnsi="Gill Sans MT"/>
                <w:b/>
                <w:color w:val="000000"/>
                <w:sz w:val="23"/>
                <w:szCs w:val="23"/>
                <w:lang w:eastAsia="en-US"/>
              </w:rPr>
              <w:t xml:space="preserve"> Rodolfo Alberto Espiñeira Ceballos</w:t>
            </w:r>
          </w:p>
          <w:p w14:paraId="0E7A5A00" w14:textId="77777777" w:rsidR="006144C5" w:rsidRPr="00711232" w:rsidRDefault="006144C5" w:rsidP="005541E7">
            <w:pPr>
              <w:jc w:val="center"/>
              <w:rPr>
                <w:rFonts w:ascii="Gill Sans MT" w:hAnsi="Gill Sans MT"/>
                <w:sz w:val="23"/>
                <w:szCs w:val="23"/>
                <w:lang w:val="es-ES"/>
              </w:rPr>
            </w:pPr>
            <w:r w:rsidRPr="00711232">
              <w:rPr>
                <w:rFonts w:ascii="Gill Sans MT" w:hAnsi="Gill Sans MT"/>
                <w:sz w:val="23"/>
                <w:szCs w:val="23"/>
                <w:lang w:val="es-ES"/>
              </w:rPr>
              <w:t>Actuando en nombre y representación de la</w:t>
            </w:r>
          </w:p>
          <w:p w14:paraId="06DB67A7" w14:textId="77777777" w:rsidR="006144C5" w:rsidRPr="00711232" w:rsidRDefault="006144C5" w:rsidP="005541E7">
            <w:pPr>
              <w:jc w:val="center"/>
              <w:rPr>
                <w:rFonts w:ascii="Gill Sans MT" w:hAnsi="Gill Sans MT"/>
                <w:b/>
                <w:sz w:val="23"/>
                <w:szCs w:val="23"/>
              </w:rPr>
            </w:pPr>
            <w:r w:rsidRPr="00711232">
              <w:rPr>
                <w:rFonts w:ascii="Gill Sans MT" w:hAnsi="Gill Sans MT"/>
                <w:b/>
                <w:sz w:val="23"/>
                <w:szCs w:val="23"/>
              </w:rPr>
              <w:t xml:space="preserve">PROCURADURÍA GENERAL DE LA </w:t>
            </w:r>
          </w:p>
          <w:p w14:paraId="48024A7E" w14:textId="220F6989" w:rsidR="006144C5" w:rsidRPr="00711232" w:rsidRDefault="006144C5" w:rsidP="00945FA9">
            <w:pPr>
              <w:tabs>
                <w:tab w:val="left" w:pos="5200"/>
              </w:tabs>
              <w:spacing w:line="264" w:lineRule="auto"/>
              <w:jc w:val="center"/>
              <w:rPr>
                <w:rFonts w:ascii="Gill Sans MT" w:hAnsi="Gill Sans MT"/>
                <w:sz w:val="23"/>
                <w:szCs w:val="23"/>
                <w:lang w:val="es-ES"/>
              </w:rPr>
            </w:pPr>
            <w:r w:rsidRPr="00711232">
              <w:rPr>
                <w:rFonts w:ascii="Gill Sans MT" w:hAnsi="Gill Sans MT"/>
                <w:b/>
                <w:sz w:val="23"/>
                <w:szCs w:val="23"/>
              </w:rPr>
              <w:t>REPÚBLICA DOMINICANA</w:t>
            </w:r>
            <w:r w:rsidRPr="00711232">
              <w:rPr>
                <w:rFonts w:ascii="Gill Sans MT" w:hAnsi="Gill Sans MT"/>
                <w:sz w:val="23"/>
                <w:szCs w:val="23"/>
                <w:lang w:val="es-ES"/>
              </w:rPr>
              <w:t xml:space="preserve"> </w:t>
            </w:r>
          </w:p>
        </w:tc>
        <w:tc>
          <w:tcPr>
            <w:tcW w:w="284" w:type="dxa"/>
          </w:tcPr>
          <w:p w14:paraId="1AF09CDE" w14:textId="77777777" w:rsidR="006144C5" w:rsidRPr="00711232" w:rsidRDefault="006144C5" w:rsidP="005541E7">
            <w:pPr>
              <w:tabs>
                <w:tab w:val="left" w:pos="5200"/>
              </w:tabs>
              <w:spacing w:line="264" w:lineRule="auto"/>
              <w:jc w:val="center"/>
              <w:rPr>
                <w:rFonts w:ascii="Gill Sans MT" w:hAnsi="Gill Sans MT"/>
                <w:b/>
                <w:sz w:val="23"/>
                <w:szCs w:val="23"/>
              </w:rPr>
            </w:pPr>
          </w:p>
        </w:tc>
        <w:tc>
          <w:tcPr>
            <w:tcW w:w="4394" w:type="dxa"/>
          </w:tcPr>
          <w:p w14:paraId="7B6ED5A3" w14:textId="1CC85FCC" w:rsidR="006144C5" w:rsidRPr="00711232" w:rsidRDefault="00DD10E8" w:rsidP="00945FA9">
            <w:pPr>
              <w:spacing w:line="264" w:lineRule="auto"/>
              <w:jc w:val="center"/>
              <w:rPr>
                <w:rFonts w:ascii="Gill Sans MT" w:hAnsi="Gill Sans MT"/>
                <w:sz w:val="23"/>
                <w:szCs w:val="23"/>
                <w:lang w:val="en-US"/>
              </w:rPr>
            </w:pPr>
            <w:r w:rsidRPr="00711232">
              <w:rPr>
                <w:rFonts w:ascii="Gill Sans MT" w:hAnsi="Gill Sans MT"/>
                <w:b/>
                <w:sz w:val="23"/>
                <w:szCs w:val="23"/>
              </w:rPr>
              <w:t>______________________________</w:t>
            </w:r>
          </w:p>
        </w:tc>
      </w:tr>
    </w:tbl>
    <w:p w14:paraId="59B32EAF" w14:textId="65F07559" w:rsidR="006144C5" w:rsidRPr="00711232" w:rsidRDefault="006144C5" w:rsidP="006144C5">
      <w:pPr>
        <w:jc w:val="both"/>
        <w:rPr>
          <w:rFonts w:ascii="Gill Sans MT" w:hAnsi="Gill Sans MT"/>
          <w:b/>
          <w:sz w:val="23"/>
          <w:szCs w:val="23"/>
        </w:rPr>
      </w:pPr>
      <w:r w:rsidRPr="00711232">
        <w:rPr>
          <w:rFonts w:ascii="Gill Sans MT" w:hAnsi="Gill Sans MT"/>
          <w:sz w:val="23"/>
          <w:szCs w:val="23"/>
        </w:rPr>
        <w:t>Yo, _____________________________ Notario Público de los del Número para el Distrito Nacional, Colegiatura No._____________</w:t>
      </w:r>
      <w:r w:rsidRPr="00711232">
        <w:rPr>
          <w:rFonts w:ascii="Gill Sans MT" w:hAnsi="Gill Sans MT"/>
          <w:b/>
          <w:bCs/>
          <w:sz w:val="23"/>
          <w:szCs w:val="23"/>
        </w:rPr>
        <w:t xml:space="preserve"> CERTIFICO</w:t>
      </w:r>
      <w:r w:rsidRPr="00711232">
        <w:rPr>
          <w:rFonts w:ascii="Gill Sans MT" w:hAnsi="Gill Sans MT"/>
          <w:sz w:val="23"/>
          <w:szCs w:val="23"/>
        </w:rPr>
        <w:t xml:space="preserve"> y doy Fe que las firmas que anteceden en el presente contrato fueron puestas libremente en mi presencia por los señores, </w:t>
      </w:r>
      <w:r w:rsidRPr="00711232">
        <w:rPr>
          <w:rFonts w:ascii="Gill Sans MT" w:hAnsi="Gill Sans MT"/>
          <w:b/>
          <w:color w:val="000000"/>
          <w:sz w:val="23"/>
          <w:szCs w:val="23"/>
        </w:rPr>
        <w:t xml:space="preserve">RODOLFO ALBERTO ESPIÑEIRA CEBALLOS </w:t>
      </w:r>
      <w:r w:rsidRPr="00711232">
        <w:rPr>
          <w:rFonts w:ascii="Gill Sans MT" w:hAnsi="Gill Sans MT"/>
          <w:sz w:val="23"/>
          <w:szCs w:val="23"/>
        </w:rPr>
        <w:t>y</w:t>
      </w:r>
      <w:r w:rsidRPr="00711232">
        <w:rPr>
          <w:rFonts w:ascii="Gill Sans MT" w:hAnsi="Gill Sans MT"/>
          <w:b/>
          <w:sz w:val="23"/>
          <w:szCs w:val="23"/>
        </w:rPr>
        <w:t xml:space="preserve"> JOSÉ MANUEL INFANTE RODRÍGUEZ</w:t>
      </w:r>
      <w:r w:rsidRPr="00711232">
        <w:rPr>
          <w:rFonts w:ascii="Gill Sans MT" w:hAnsi="Gill Sans MT"/>
          <w:sz w:val="23"/>
          <w:szCs w:val="23"/>
        </w:rPr>
        <w:t>, quienes aseguran que son las firmas que acostumbran a usar en todos los actos de su vida pública y privada, cuyas generales y calidades constan, personas a quienes doy fe conocer. En la ciudad de Santo Domingo de Guzmán, Distrito Nacional, a</w:t>
      </w:r>
      <w:r w:rsidR="00DD10E8" w:rsidRPr="00711232">
        <w:rPr>
          <w:rFonts w:ascii="Gill Sans MT" w:hAnsi="Gill Sans MT"/>
          <w:sz w:val="23"/>
          <w:szCs w:val="23"/>
        </w:rPr>
        <w:t xml:space="preserve"> </w:t>
      </w:r>
      <w:r w:rsidRPr="00711232">
        <w:rPr>
          <w:rFonts w:ascii="Gill Sans MT" w:hAnsi="Gill Sans MT"/>
          <w:sz w:val="23"/>
          <w:szCs w:val="23"/>
        </w:rPr>
        <w:t>l</w:t>
      </w:r>
      <w:r w:rsidR="00DD10E8" w:rsidRPr="00711232">
        <w:rPr>
          <w:rFonts w:ascii="Gill Sans MT" w:hAnsi="Gill Sans MT"/>
          <w:sz w:val="23"/>
          <w:szCs w:val="23"/>
        </w:rPr>
        <w:t>os</w:t>
      </w:r>
      <w:r w:rsidRPr="00711232">
        <w:rPr>
          <w:rFonts w:ascii="Gill Sans MT" w:hAnsi="Gill Sans MT"/>
          <w:sz w:val="23"/>
          <w:szCs w:val="23"/>
        </w:rPr>
        <w:t xml:space="preserve"> </w:t>
      </w:r>
      <w:r w:rsidR="00DD10E8" w:rsidRPr="00711232">
        <w:rPr>
          <w:rFonts w:ascii="Gill Sans MT" w:hAnsi="Gill Sans MT"/>
          <w:sz w:val="23"/>
          <w:szCs w:val="23"/>
        </w:rPr>
        <w:t>________________________________</w:t>
      </w:r>
      <w:r w:rsidRPr="00711232">
        <w:rPr>
          <w:rFonts w:ascii="Gill Sans MT" w:hAnsi="Gill Sans MT"/>
          <w:sz w:val="23"/>
          <w:szCs w:val="23"/>
        </w:rPr>
        <w:t xml:space="preserve"> del año dos mil veintidós (</w:t>
      </w:r>
      <w:r w:rsidRPr="00711232">
        <w:rPr>
          <w:rFonts w:ascii="Gill Sans MT" w:hAnsi="Gill Sans MT"/>
          <w:sz w:val="23"/>
          <w:szCs w:val="23"/>
          <w:lang w:val="es-DO"/>
        </w:rPr>
        <w:t>2022).</w:t>
      </w:r>
    </w:p>
    <w:p w14:paraId="27A42395" w14:textId="77777777" w:rsidR="00945FA9" w:rsidRDefault="00945FA9" w:rsidP="006144C5">
      <w:pPr>
        <w:spacing w:line="264" w:lineRule="auto"/>
        <w:jc w:val="center"/>
        <w:rPr>
          <w:rFonts w:ascii="Gill Sans MT" w:hAnsi="Gill Sans MT"/>
          <w:sz w:val="23"/>
          <w:szCs w:val="23"/>
        </w:rPr>
      </w:pPr>
    </w:p>
    <w:p w14:paraId="5486E2C3" w14:textId="10444F55" w:rsidR="006144C5" w:rsidRPr="00711232" w:rsidRDefault="006144C5" w:rsidP="006144C5">
      <w:pPr>
        <w:spacing w:line="264" w:lineRule="auto"/>
        <w:jc w:val="center"/>
        <w:rPr>
          <w:rFonts w:ascii="Gill Sans MT" w:hAnsi="Gill Sans MT"/>
          <w:sz w:val="23"/>
          <w:szCs w:val="23"/>
          <w:lang w:val="es-DO"/>
        </w:rPr>
      </w:pPr>
      <w:bookmarkStart w:id="5" w:name="_GoBack"/>
      <w:bookmarkEnd w:id="5"/>
      <w:r w:rsidRPr="00711232">
        <w:rPr>
          <w:rFonts w:ascii="Gill Sans MT" w:hAnsi="Gill Sans MT"/>
          <w:sz w:val="23"/>
          <w:szCs w:val="23"/>
        </w:rPr>
        <w:lastRenderedPageBreak/>
        <w:t>______________________________</w:t>
      </w:r>
    </w:p>
    <w:p w14:paraId="55B64062" w14:textId="77777777" w:rsidR="006144C5" w:rsidRPr="00711232" w:rsidRDefault="006144C5" w:rsidP="006144C5">
      <w:pPr>
        <w:spacing w:line="264" w:lineRule="auto"/>
        <w:jc w:val="center"/>
        <w:rPr>
          <w:rFonts w:ascii="Gill Sans MT" w:hAnsi="Gill Sans MT"/>
          <w:b/>
          <w:sz w:val="23"/>
          <w:szCs w:val="23"/>
        </w:rPr>
      </w:pPr>
      <w:r w:rsidRPr="00711232">
        <w:rPr>
          <w:rFonts w:ascii="Gill Sans MT" w:hAnsi="Gill Sans MT"/>
          <w:sz w:val="23"/>
          <w:szCs w:val="23"/>
          <w:lang w:val="es-DO"/>
        </w:rPr>
        <w:t>Notario Público</w:t>
      </w:r>
    </w:p>
    <w:p w14:paraId="3FA3B42A" w14:textId="66B08F4C" w:rsidR="00CE3B2A" w:rsidRPr="00711232" w:rsidRDefault="00CE3B2A" w:rsidP="006144C5">
      <w:pPr>
        <w:pStyle w:val="Ttulo5"/>
        <w:spacing w:before="0" w:after="0"/>
        <w:jc w:val="both"/>
        <w:rPr>
          <w:rFonts w:ascii="Gill Sans MT" w:hAnsi="Gill Sans MT"/>
          <w:b w:val="0"/>
          <w:sz w:val="23"/>
          <w:szCs w:val="23"/>
          <w:lang w:val="es-ES"/>
        </w:rPr>
      </w:pPr>
    </w:p>
    <w:sectPr w:rsidR="00CE3B2A" w:rsidRPr="00711232" w:rsidSect="004D7B04">
      <w:headerReference w:type="even" r:id="rId9"/>
      <w:headerReference w:type="default" r:id="rId10"/>
      <w:footerReference w:type="default" r:id="rId11"/>
      <w:headerReference w:type="first" r:id="rId12"/>
      <w:pgSz w:w="12240" w:h="15840"/>
      <w:pgMar w:top="709" w:right="1325" w:bottom="1276"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F1B0B" w14:textId="77777777" w:rsidR="004C1B8A" w:rsidRDefault="004C1B8A" w:rsidP="00880FE8">
      <w:r>
        <w:separator/>
      </w:r>
    </w:p>
  </w:endnote>
  <w:endnote w:type="continuationSeparator" w:id="0">
    <w:p w14:paraId="2D5D1146" w14:textId="77777777" w:rsidR="004C1B8A" w:rsidRDefault="004C1B8A" w:rsidP="008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157251"/>
      <w:docPartObj>
        <w:docPartGallery w:val="Page Numbers (Bottom of Page)"/>
        <w:docPartUnique/>
      </w:docPartObj>
    </w:sdtPr>
    <w:sdtEndPr/>
    <w:sdtContent>
      <w:sdt>
        <w:sdtPr>
          <w:id w:val="-1769616900"/>
          <w:docPartObj>
            <w:docPartGallery w:val="Page Numbers (Top of Page)"/>
            <w:docPartUnique/>
          </w:docPartObj>
        </w:sdtPr>
        <w:sdtEndPr/>
        <w:sdtContent>
          <w:p w14:paraId="108C4132" w14:textId="0E4403CB" w:rsidR="00A86044" w:rsidRDefault="00A86044">
            <w:pPr>
              <w:pStyle w:val="Piedepgina"/>
              <w:jc w:val="right"/>
            </w:pPr>
            <w:r w:rsidRPr="005324FA">
              <w:rPr>
                <w:rFonts w:ascii="Gill Sans MT" w:hAnsi="Gill Sans MT"/>
                <w:sz w:val="16"/>
                <w:szCs w:val="16"/>
                <w:lang w:val="es-ES"/>
              </w:rPr>
              <w:t xml:space="preserve">Página </w:t>
            </w:r>
            <w:r w:rsidRPr="005324FA">
              <w:rPr>
                <w:rFonts w:ascii="Gill Sans MT" w:hAnsi="Gill Sans MT"/>
                <w:b/>
                <w:bCs/>
                <w:sz w:val="16"/>
                <w:szCs w:val="16"/>
              </w:rPr>
              <w:fldChar w:fldCharType="begin"/>
            </w:r>
            <w:r w:rsidRPr="005324FA">
              <w:rPr>
                <w:rFonts w:ascii="Gill Sans MT" w:hAnsi="Gill Sans MT"/>
                <w:b/>
                <w:bCs/>
                <w:sz w:val="16"/>
                <w:szCs w:val="16"/>
              </w:rPr>
              <w:instrText>PAGE</w:instrText>
            </w:r>
            <w:r w:rsidRPr="005324FA">
              <w:rPr>
                <w:rFonts w:ascii="Gill Sans MT" w:hAnsi="Gill Sans MT"/>
                <w:b/>
                <w:bCs/>
                <w:sz w:val="16"/>
                <w:szCs w:val="16"/>
              </w:rPr>
              <w:fldChar w:fldCharType="separate"/>
            </w:r>
            <w:r w:rsidR="00945FA9">
              <w:rPr>
                <w:rFonts w:ascii="Gill Sans MT" w:hAnsi="Gill Sans MT"/>
                <w:b/>
                <w:bCs/>
                <w:noProof/>
                <w:sz w:val="16"/>
                <w:szCs w:val="16"/>
              </w:rPr>
              <w:t>15</w:t>
            </w:r>
            <w:r w:rsidRPr="005324FA">
              <w:rPr>
                <w:rFonts w:ascii="Gill Sans MT" w:hAnsi="Gill Sans MT"/>
                <w:b/>
                <w:bCs/>
                <w:sz w:val="16"/>
                <w:szCs w:val="16"/>
              </w:rPr>
              <w:fldChar w:fldCharType="end"/>
            </w:r>
            <w:r w:rsidRPr="005324FA">
              <w:rPr>
                <w:rFonts w:ascii="Gill Sans MT" w:hAnsi="Gill Sans MT"/>
                <w:sz w:val="16"/>
                <w:szCs w:val="16"/>
                <w:lang w:val="es-ES"/>
              </w:rPr>
              <w:t xml:space="preserve"> de </w:t>
            </w:r>
            <w:r w:rsidRPr="005324FA">
              <w:rPr>
                <w:rFonts w:ascii="Gill Sans MT" w:hAnsi="Gill Sans MT"/>
                <w:b/>
                <w:bCs/>
                <w:sz w:val="16"/>
                <w:szCs w:val="16"/>
              </w:rPr>
              <w:fldChar w:fldCharType="begin"/>
            </w:r>
            <w:r w:rsidRPr="005324FA">
              <w:rPr>
                <w:rFonts w:ascii="Gill Sans MT" w:hAnsi="Gill Sans MT"/>
                <w:b/>
                <w:bCs/>
                <w:sz w:val="16"/>
                <w:szCs w:val="16"/>
              </w:rPr>
              <w:instrText>NUMPAGES</w:instrText>
            </w:r>
            <w:r w:rsidRPr="005324FA">
              <w:rPr>
                <w:rFonts w:ascii="Gill Sans MT" w:hAnsi="Gill Sans MT"/>
                <w:b/>
                <w:bCs/>
                <w:sz w:val="16"/>
                <w:szCs w:val="16"/>
              </w:rPr>
              <w:fldChar w:fldCharType="separate"/>
            </w:r>
            <w:r w:rsidR="00945FA9">
              <w:rPr>
                <w:rFonts w:ascii="Gill Sans MT" w:hAnsi="Gill Sans MT"/>
                <w:b/>
                <w:bCs/>
                <w:noProof/>
                <w:sz w:val="16"/>
                <w:szCs w:val="16"/>
              </w:rPr>
              <w:t>15</w:t>
            </w:r>
            <w:r w:rsidRPr="005324FA">
              <w:rPr>
                <w:rFonts w:ascii="Gill Sans MT" w:hAnsi="Gill Sans MT"/>
                <w:b/>
                <w:bCs/>
                <w:sz w:val="16"/>
                <w:szCs w:val="16"/>
              </w:rPr>
              <w:fldChar w:fldCharType="end"/>
            </w:r>
          </w:p>
        </w:sdtContent>
      </w:sdt>
    </w:sdtContent>
  </w:sdt>
  <w:p w14:paraId="6FADD65B" w14:textId="77777777" w:rsidR="00A86044" w:rsidRDefault="00A86044">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9C6D4" w14:textId="77777777" w:rsidR="004C1B8A" w:rsidRDefault="004C1B8A" w:rsidP="00880FE8">
      <w:r>
        <w:separator/>
      </w:r>
    </w:p>
  </w:footnote>
  <w:footnote w:type="continuationSeparator" w:id="0">
    <w:p w14:paraId="3CC36218" w14:textId="77777777" w:rsidR="004C1B8A" w:rsidRDefault="004C1B8A" w:rsidP="0088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6ECE" w14:textId="5CE2DA7C" w:rsidR="00FB6381" w:rsidRDefault="00945FA9">
    <w:pPr>
      <w:pStyle w:val="Encabezado"/>
    </w:pPr>
    <w:r>
      <w:rPr>
        <w:noProof/>
      </w:rPr>
      <w:pict w14:anchorId="66B58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126" o:spid="_x0000_s4098" type="#_x0000_t136" style="position:absolute;margin-left:0;margin-top:0;width:528.5pt;height:151pt;rotation:315;z-index:-251655168;mso-position-horizontal:center;mso-position-horizontal-relative:margin;mso-position-vertical:center;mso-position-vertical-relative:margin" o:allowincell="f" fillcolor="silver" stroked="f">
          <v:fill opacity=".5"/>
          <v:textpath style="font-family:&quot;Times New Roman&quot;;font-size:1pt" string="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2270E" w14:textId="1B94CB09" w:rsidR="00A86044" w:rsidRPr="00B356D8" w:rsidRDefault="00945FA9" w:rsidP="00FF6212">
    <w:pPr>
      <w:rPr>
        <w:rFonts w:ascii="Gill Sans MT" w:hAnsi="Gill Sans MT" w:cs="Arial"/>
        <w:b/>
        <w:sz w:val="14"/>
        <w:szCs w:val="14"/>
        <w:lang w:val="es-ES"/>
      </w:rPr>
    </w:pPr>
    <w:r>
      <w:rPr>
        <w:noProof/>
      </w:rPr>
      <w:pict w14:anchorId="5DE85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127" o:spid="_x0000_s4099" type="#_x0000_t136" style="position:absolute;margin-left:0;margin-top:0;width:528.5pt;height:151pt;rotation:315;z-index:-251653120;mso-position-horizontal:center;mso-position-horizontal-relative:margin;mso-position-vertical:center;mso-position-vertical-relative:margin" o:allowincell="f" fillcolor="silver" stroked="f">
          <v:fill opacity=".5"/>
          <v:textpath style="font-family:&quot;Times New Roman&quot;;font-size:1pt" string="MODELO"/>
          <w10:wrap anchorx="margin" anchory="margin"/>
        </v:shape>
      </w:pict>
    </w:r>
    <w:r w:rsidR="00A86044" w:rsidRPr="00503DC2">
      <w:rPr>
        <w:rFonts w:ascii="Gill Sans MT" w:hAnsi="Gill Sans MT" w:cs="Arial"/>
        <w:b/>
        <w:sz w:val="14"/>
        <w:szCs w:val="14"/>
        <w:lang w:val="es-ES"/>
      </w:rPr>
      <w:t xml:space="preserve">CONTRATO </w:t>
    </w:r>
    <w:r w:rsidR="00A86044" w:rsidRPr="00503DC2">
      <w:rPr>
        <w:rFonts w:ascii="Gill Sans MT" w:hAnsi="Gill Sans MT" w:cs="Arial"/>
        <w:b/>
        <w:sz w:val="14"/>
        <w:szCs w:val="14"/>
      </w:rPr>
      <w:t>No.</w:t>
    </w:r>
    <w:r w:rsidR="00503DC2" w:rsidRPr="00503DC2">
      <w:rPr>
        <w:rFonts w:ascii="Gill Sans MT" w:hAnsi="Gill Sans MT" w:cs="Arial"/>
        <w:b/>
        <w:sz w:val="14"/>
        <w:szCs w:val="14"/>
      </w:rPr>
      <w:t>0</w:t>
    </w:r>
    <w:r w:rsidR="00FB6381">
      <w:rPr>
        <w:rFonts w:ascii="Gill Sans MT" w:hAnsi="Gill Sans MT" w:cs="Arial"/>
        <w:b/>
        <w:sz w:val="14"/>
        <w:szCs w:val="14"/>
      </w:rPr>
      <w:t>0</w:t>
    </w:r>
    <w:r w:rsidR="00F810E7">
      <w:rPr>
        <w:rFonts w:ascii="Gill Sans MT" w:hAnsi="Gill Sans MT" w:cs="Arial"/>
        <w:b/>
        <w:sz w:val="14"/>
        <w:szCs w:val="14"/>
      </w:rPr>
      <w:t>____</w:t>
    </w:r>
    <w:r w:rsidR="00A86044" w:rsidRPr="00503DC2">
      <w:rPr>
        <w:rFonts w:ascii="Gill Sans MT" w:hAnsi="Gill Sans MT" w:cs="Arial"/>
        <w:b/>
        <w:sz w:val="14"/>
        <w:szCs w:val="14"/>
      </w:rPr>
      <w:t>/2022</w:t>
    </w:r>
  </w:p>
  <w:p w14:paraId="715134DA" w14:textId="77777777" w:rsidR="00A86044" w:rsidRPr="00B356D8" w:rsidRDefault="00A86044" w:rsidP="00FF6212">
    <w:pPr>
      <w:rPr>
        <w:rFonts w:ascii="Gill Sans MT" w:hAnsi="Gill Sans MT" w:cs="Arial"/>
        <w:b/>
        <w:sz w:val="14"/>
        <w:szCs w:val="14"/>
        <w:lang w:val="es-ES"/>
      </w:rPr>
    </w:pPr>
    <w:r w:rsidRPr="00B356D8">
      <w:rPr>
        <w:rFonts w:ascii="Gill Sans MT" w:hAnsi="Gill Sans MT" w:cs="Arial"/>
        <w:b/>
        <w:sz w:val="14"/>
        <w:szCs w:val="14"/>
        <w:lang w:val="es-ES"/>
      </w:rPr>
      <w:t>Procuraduría General de la República Dominicana</w:t>
    </w:r>
  </w:p>
  <w:p w14:paraId="53657745" w14:textId="77777777" w:rsidR="00A86044" w:rsidRPr="00B356D8" w:rsidRDefault="00A86044" w:rsidP="00FF6212">
    <w:pPr>
      <w:rPr>
        <w:rFonts w:ascii="Gill Sans MT" w:hAnsi="Gill Sans MT" w:cs="Arial"/>
        <w:b/>
        <w:sz w:val="14"/>
        <w:szCs w:val="14"/>
      </w:rPr>
    </w:pPr>
    <w:r w:rsidRPr="00B356D8">
      <w:rPr>
        <w:rFonts w:ascii="Gill Sans MT" w:hAnsi="Gill Sans MT" w:cstheme="minorHAnsi"/>
        <w:b/>
        <w:sz w:val="14"/>
        <w:szCs w:val="14"/>
      </w:rPr>
      <w:t>________________________</w:t>
    </w:r>
  </w:p>
  <w:p w14:paraId="769D7771" w14:textId="74125DA6" w:rsidR="00A86044" w:rsidRDefault="004D156F" w:rsidP="00FF6212">
    <w:pPr>
      <w:pStyle w:val="Encabezado"/>
      <w:rPr>
        <w:rFonts w:ascii="Gill Sans MT" w:hAnsi="Gill Sans MT" w:cs="Arial"/>
        <w:b/>
        <w:sz w:val="14"/>
        <w:szCs w:val="14"/>
        <w:lang w:val="es-ES"/>
      </w:rPr>
    </w:pPr>
    <w:r>
      <w:rPr>
        <w:rFonts w:ascii="Gill Sans MT" w:hAnsi="Gill Sans MT" w:cs="Arial"/>
        <w:b/>
        <w:sz w:val="14"/>
        <w:szCs w:val="14"/>
        <w:lang w:val="es-ES"/>
      </w:rPr>
      <w:t>REFERENCIA: PROCURADURÍA-CCC-LPN</w:t>
    </w:r>
    <w:r w:rsidR="00A86044" w:rsidRPr="00B356D8">
      <w:rPr>
        <w:rFonts w:ascii="Gill Sans MT" w:hAnsi="Gill Sans MT" w:cs="Arial"/>
        <w:b/>
        <w:sz w:val="14"/>
        <w:szCs w:val="14"/>
        <w:lang w:val="es-ES"/>
      </w:rPr>
      <w:t>-2022-00</w:t>
    </w:r>
    <w:r>
      <w:rPr>
        <w:rFonts w:ascii="Gill Sans MT" w:hAnsi="Gill Sans MT" w:cs="Arial"/>
        <w:b/>
        <w:sz w:val="14"/>
        <w:szCs w:val="14"/>
        <w:lang w:val="es-ES"/>
      </w:rPr>
      <w:t>05</w:t>
    </w:r>
  </w:p>
  <w:p w14:paraId="7F9FAA07" w14:textId="77777777" w:rsidR="009059B5" w:rsidRDefault="009059B5" w:rsidP="00FF62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EBD7" w14:textId="24134111" w:rsidR="00FB6381" w:rsidRDefault="00945FA9">
    <w:pPr>
      <w:pStyle w:val="Encabezado"/>
    </w:pPr>
    <w:r>
      <w:rPr>
        <w:noProof/>
      </w:rPr>
      <w:pict w14:anchorId="7A2CC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125" o:spid="_x0000_s4097" type="#_x0000_t136" style="position:absolute;margin-left:0;margin-top:0;width:528.5pt;height:151pt;rotation:315;z-index:-251657216;mso-position-horizontal:center;mso-position-horizontal-relative:margin;mso-position-vertical:center;mso-position-vertical-relative:margin" o:allowincell="f" fillcolor="silver" stroked="f">
          <v:fill opacity=".5"/>
          <v:textpath style="font-family:&quot;Times New Roman&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10"/>
    <w:multiLevelType w:val="hybridMultilevel"/>
    <w:tmpl w:val="FC24BBBC"/>
    <w:lvl w:ilvl="0" w:tplc="9D62600E">
      <w:start w:val="1"/>
      <w:numFmt w:val="low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0A276FF"/>
    <w:multiLevelType w:val="hybridMultilevel"/>
    <w:tmpl w:val="DDD028C6"/>
    <w:lvl w:ilvl="0" w:tplc="1C0A0019">
      <w:start w:val="1"/>
      <w:numFmt w:val="lowerLetter"/>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 w15:restartNumberingAfterBreak="0">
    <w:nsid w:val="04B657C0"/>
    <w:multiLevelType w:val="hybridMultilevel"/>
    <w:tmpl w:val="19F08CA8"/>
    <w:lvl w:ilvl="0" w:tplc="9E129D56">
      <w:start w:val="1"/>
      <w:numFmt w:val="upperRoman"/>
      <w:lvlText w:val="%1 -"/>
      <w:lvlJc w:val="right"/>
      <w:pPr>
        <w:tabs>
          <w:tab w:val="num" w:pos="510"/>
        </w:tabs>
        <w:ind w:left="510" w:hanging="1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3F56B7"/>
    <w:multiLevelType w:val="hybridMultilevel"/>
    <w:tmpl w:val="09E62792"/>
    <w:lvl w:ilvl="0" w:tplc="1C0A0019">
      <w:start w:val="1"/>
      <w:numFmt w:val="lowerLetter"/>
      <w:lvlText w:val="%1."/>
      <w:lvlJc w:val="left"/>
      <w:pPr>
        <w:ind w:left="720" w:hanging="360"/>
      </w:pPr>
    </w:lvl>
    <w:lvl w:ilvl="1" w:tplc="95BA9BA4">
      <w:start w:val="1"/>
      <w:numFmt w:val="lowerLetter"/>
      <w:lvlText w:val="%2."/>
      <w:lvlJc w:val="left"/>
      <w:pPr>
        <w:ind w:left="1440" w:hanging="360"/>
      </w:pPr>
      <w:rPr>
        <w:b/>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088D2858"/>
    <w:multiLevelType w:val="singleLevel"/>
    <w:tmpl w:val="1A4065B2"/>
    <w:lvl w:ilvl="0">
      <w:start w:val="1"/>
      <w:numFmt w:val="decimal"/>
      <w:lvlText w:val="%1."/>
      <w:lvlJc w:val="left"/>
      <w:pPr>
        <w:tabs>
          <w:tab w:val="num" w:pos="1440"/>
        </w:tabs>
        <w:ind w:left="1440" w:hanging="720"/>
      </w:pPr>
      <w:rPr>
        <w:rFonts w:cs="Times New Roman" w:hint="default"/>
        <w:b/>
      </w:rPr>
    </w:lvl>
  </w:abstractNum>
  <w:abstractNum w:abstractNumId="5" w15:restartNumberingAfterBreak="0">
    <w:nsid w:val="0BF16123"/>
    <w:multiLevelType w:val="hybridMultilevel"/>
    <w:tmpl w:val="D054A5D2"/>
    <w:lvl w:ilvl="0" w:tplc="1C0A0019">
      <w:start w:val="1"/>
      <w:numFmt w:val="lowerLetter"/>
      <w:lvlText w:val="%1."/>
      <w:lvlJc w:val="left"/>
      <w:pPr>
        <w:ind w:left="720" w:hanging="360"/>
      </w:pPr>
    </w:lvl>
    <w:lvl w:ilvl="1" w:tplc="0B4234B6">
      <w:start w:val="1"/>
      <w:numFmt w:val="lowerLetter"/>
      <w:lvlText w:val="%2."/>
      <w:lvlJc w:val="left"/>
      <w:pPr>
        <w:ind w:left="1440" w:hanging="360"/>
      </w:pPr>
      <w:rPr>
        <w:b/>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1093E8F"/>
    <w:multiLevelType w:val="multilevel"/>
    <w:tmpl w:val="5EE6F66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482066"/>
    <w:multiLevelType w:val="hybridMultilevel"/>
    <w:tmpl w:val="503ED03C"/>
    <w:lvl w:ilvl="0" w:tplc="1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AA7CD1"/>
    <w:multiLevelType w:val="hybridMultilevel"/>
    <w:tmpl w:val="4DDC3F9C"/>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9" w15:restartNumberingAfterBreak="0">
    <w:nsid w:val="16393000"/>
    <w:multiLevelType w:val="hybridMultilevel"/>
    <w:tmpl w:val="66B8F9DE"/>
    <w:lvl w:ilvl="0" w:tplc="49D288B4">
      <w:start w:val="1"/>
      <w:numFmt w:val="lowerRoman"/>
      <w:lvlText w:val="%1)"/>
      <w:lvlJc w:val="left"/>
      <w:pPr>
        <w:ind w:left="1080" w:hanging="720"/>
      </w:pPr>
      <w:rPr>
        <w:rFonts w:hint="default"/>
        <w:b/>
      </w:rPr>
    </w:lvl>
    <w:lvl w:ilvl="1" w:tplc="E2F67948">
      <w:start w:val="4"/>
      <w:numFmt w:val="bullet"/>
      <w:lvlText w:val="•"/>
      <w:lvlJc w:val="left"/>
      <w:pPr>
        <w:ind w:left="1500" w:hanging="420"/>
      </w:pPr>
      <w:rPr>
        <w:rFonts w:ascii="Gill Sans MT" w:eastAsia="Times New Roman" w:hAnsi="Gill Sans MT" w:cs="Times New Roman"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6F91326"/>
    <w:multiLevelType w:val="hybridMultilevel"/>
    <w:tmpl w:val="C5584BAE"/>
    <w:lvl w:ilvl="0" w:tplc="1C0A0019">
      <w:start w:val="1"/>
      <w:numFmt w:val="lowerLetter"/>
      <w:lvlText w:val="%1."/>
      <w:lvlJc w:val="left"/>
      <w:pPr>
        <w:ind w:left="720" w:hanging="360"/>
      </w:pPr>
    </w:lvl>
    <w:lvl w:ilvl="1" w:tplc="C9567DEA">
      <w:start w:val="1"/>
      <w:numFmt w:val="lowerLetter"/>
      <w:lvlText w:val="%2."/>
      <w:lvlJc w:val="left"/>
      <w:pPr>
        <w:ind w:left="1440" w:hanging="360"/>
      </w:pPr>
      <w:rPr>
        <w:b/>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1D365A14"/>
    <w:multiLevelType w:val="multilevel"/>
    <w:tmpl w:val="3E0821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A7858"/>
    <w:multiLevelType w:val="hybridMultilevel"/>
    <w:tmpl w:val="51581286"/>
    <w:lvl w:ilvl="0" w:tplc="49D288B4">
      <w:start w:val="1"/>
      <w:numFmt w:val="lowerRoman"/>
      <w:lvlText w:val="%1)"/>
      <w:lvlJc w:val="left"/>
      <w:pPr>
        <w:ind w:left="1080" w:hanging="720"/>
      </w:pPr>
      <w:rPr>
        <w:rFonts w:hint="default"/>
        <w:b/>
      </w:rPr>
    </w:lvl>
    <w:lvl w:ilvl="1" w:tplc="ECBEFE04">
      <w:start w:val="1"/>
      <w:numFmt w:val="lowerLetter"/>
      <w:lvlText w:val="%2."/>
      <w:lvlJc w:val="left"/>
      <w:pPr>
        <w:ind w:left="1500" w:hanging="420"/>
      </w:pPr>
      <w:rPr>
        <w:rFonts w:hint="default"/>
        <w:b/>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22D918BC"/>
    <w:multiLevelType w:val="hybridMultilevel"/>
    <w:tmpl w:val="895AD820"/>
    <w:lvl w:ilvl="0" w:tplc="CCBA8F8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60585A"/>
    <w:multiLevelType w:val="hybridMultilevel"/>
    <w:tmpl w:val="7272EAD8"/>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57D6AE0"/>
    <w:multiLevelType w:val="hybridMultilevel"/>
    <w:tmpl w:val="D5D61D4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29D4597E"/>
    <w:multiLevelType w:val="hybridMultilevel"/>
    <w:tmpl w:val="01986F08"/>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51D49"/>
    <w:multiLevelType w:val="hybridMultilevel"/>
    <w:tmpl w:val="755A63F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3EB431D2"/>
    <w:multiLevelType w:val="hybridMultilevel"/>
    <w:tmpl w:val="F1086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22F374B"/>
    <w:multiLevelType w:val="multilevel"/>
    <w:tmpl w:val="2C344E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944847"/>
    <w:multiLevelType w:val="hybridMultilevel"/>
    <w:tmpl w:val="FC1A0DE6"/>
    <w:lvl w:ilvl="0" w:tplc="0C0A0019">
      <w:start w:val="1"/>
      <w:numFmt w:val="lowerLetter"/>
      <w:lvlText w:val="%1."/>
      <w:lvlJc w:val="left"/>
      <w:pPr>
        <w:ind w:left="1434" w:hanging="360"/>
      </w:pPr>
    </w:lvl>
    <w:lvl w:ilvl="1" w:tplc="1C0A0019" w:tentative="1">
      <w:start w:val="1"/>
      <w:numFmt w:val="lowerLetter"/>
      <w:lvlText w:val="%2."/>
      <w:lvlJc w:val="left"/>
      <w:pPr>
        <w:ind w:left="2154" w:hanging="360"/>
      </w:pPr>
    </w:lvl>
    <w:lvl w:ilvl="2" w:tplc="1C0A001B" w:tentative="1">
      <w:start w:val="1"/>
      <w:numFmt w:val="lowerRoman"/>
      <w:lvlText w:val="%3."/>
      <w:lvlJc w:val="right"/>
      <w:pPr>
        <w:ind w:left="2874" w:hanging="180"/>
      </w:pPr>
    </w:lvl>
    <w:lvl w:ilvl="3" w:tplc="1C0A000F" w:tentative="1">
      <w:start w:val="1"/>
      <w:numFmt w:val="decimal"/>
      <w:lvlText w:val="%4."/>
      <w:lvlJc w:val="left"/>
      <w:pPr>
        <w:ind w:left="3594" w:hanging="360"/>
      </w:pPr>
    </w:lvl>
    <w:lvl w:ilvl="4" w:tplc="1C0A0019" w:tentative="1">
      <w:start w:val="1"/>
      <w:numFmt w:val="lowerLetter"/>
      <w:lvlText w:val="%5."/>
      <w:lvlJc w:val="left"/>
      <w:pPr>
        <w:ind w:left="4314" w:hanging="360"/>
      </w:pPr>
    </w:lvl>
    <w:lvl w:ilvl="5" w:tplc="1C0A001B" w:tentative="1">
      <w:start w:val="1"/>
      <w:numFmt w:val="lowerRoman"/>
      <w:lvlText w:val="%6."/>
      <w:lvlJc w:val="right"/>
      <w:pPr>
        <w:ind w:left="5034" w:hanging="180"/>
      </w:pPr>
    </w:lvl>
    <w:lvl w:ilvl="6" w:tplc="1C0A000F" w:tentative="1">
      <w:start w:val="1"/>
      <w:numFmt w:val="decimal"/>
      <w:lvlText w:val="%7."/>
      <w:lvlJc w:val="left"/>
      <w:pPr>
        <w:ind w:left="5754" w:hanging="360"/>
      </w:pPr>
    </w:lvl>
    <w:lvl w:ilvl="7" w:tplc="1C0A0019" w:tentative="1">
      <w:start w:val="1"/>
      <w:numFmt w:val="lowerLetter"/>
      <w:lvlText w:val="%8."/>
      <w:lvlJc w:val="left"/>
      <w:pPr>
        <w:ind w:left="6474" w:hanging="360"/>
      </w:pPr>
    </w:lvl>
    <w:lvl w:ilvl="8" w:tplc="1C0A001B" w:tentative="1">
      <w:start w:val="1"/>
      <w:numFmt w:val="lowerRoman"/>
      <w:lvlText w:val="%9."/>
      <w:lvlJc w:val="right"/>
      <w:pPr>
        <w:ind w:left="7194" w:hanging="180"/>
      </w:pPr>
    </w:lvl>
  </w:abstractNum>
  <w:abstractNum w:abstractNumId="24" w15:restartNumberingAfterBreak="0">
    <w:nsid w:val="48ED70E4"/>
    <w:multiLevelType w:val="hybridMultilevel"/>
    <w:tmpl w:val="7A50D604"/>
    <w:lvl w:ilvl="0" w:tplc="130C2F38">
      <w:start w:val="1"/>
      <w:numFmt w:val="upperLetter"/>
      <w:lvlText w:val="%1)"/>
      <w:lvlJc w:val="left"/>
      <w:pPr>
        <w:ind w:left="720" w:hanging="360"/>
      </w:pPr>
      <w:rPr>
        <w:b/>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5" w15:restartNumberingAfterBreak="0">
    <w:nsid w:val="4B680A53"/>
    <w:multiLevelType w:val="hybridMultilevel"/>
    <w:tmpl w:val="C0A28832"/>
    <w:lvl w:ilvl="0" w:tplc="79A08B02">
      <w:start w:val="1"/>
      <w:numFmt w:val="lowerLetter"/>
      <w:lvlText w:val="%1)"/>
      <w:lvlJc w:val="left"/>
      <w:pPr>
        <w:ind w:left="720" w:hanging="360"/>
      </w:pPr>
      <w:rPr>
        <w:rFonts w:cs="Times New Roman"/>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F4D06A7"/>
    <w:multiLevelType w:val="hybridMultilevel"/>
    <w:tmpl w:val="DFC64B66"/>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A646E"/>
    <w:multiLevelType w:val="hybridMultilevel"/>
    <w:tmpl w:val="CE866252"/>
    <w:lvl w:ilvl="0" w:tplc="1C0A0017">
      <w:start w:val="1"/>
      <w:numFmt w:val="lowerLetter"/>
      <w:lvlText w:val="%1)"/>
      <w:lvlJc w:val="left"/>
      <w:pPr>
        <w:ind w:left="1004" w:hanging="360"/>
      </w:pPr>
    </w:lvl>
    <w:lvl w:ilvl="1" w:tplc="56A42DC4">
      <w:start w:val="1"/>
      <w:numFmt w:val="lowerLetter"/>
      <w:lvlText w:val="%2."/>
      <w:lvlJc w:val="left"/>
      <w:pPr>
        <w:ind w:left="1724" w:hanging="360"/>
      </w:pPr>
      <w:rPr>
        <w:b/>
      </w:r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28" w15:restartNumberingAfterBreak="0">
    <w:nsid w:val="52857F68"/>
    <w:multiLevelType w:val="hybridMultilevel"/>
    <w:tmpl w:val="3558018E"/>
    <w:lvl w:ilvl="0" w:tplc="1C0A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2E2072"/>
    <w:multiLevelType w:val="multilevel"/>
    <w:tmpl w:val="87C617C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9C457B"/>
    <w:multiLevelType w:val="hybridMultilevel"/>
    <w:tmpl w:val="931E7E54"/>
    <w:lvl w:ilvl="0" w:tplc="1F742576">
      <w:start w:val="1"/>
      <w:numFmt w:val="lowerLetter"/>
      <w:lvlText w:val="%1)"/>
      <w:lvlJc w:val="left"/>
      <w:pPr>
        <w:ind w:left="1065" w:hanging="70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1" w15:restartNumberingAfterBreak="0">
    <w:nsid w:val="5F691AA2"/>
    <w:multiLevelType w:val="hybridMultilevel"/>
    <w:tmpl w:val="E6EEC8A0"/>
    <w:lvl w:ilvl="0" w:tplc="1F742576">
      <w:start w:val="1"/>
      <w:numFmt w:val="lowerLetter"/>
      <w:lvlText w:val="%1)"/>
      <w:lvlJc w:val="left"/>
      <w:pPr>
        <w:ind w:left="1065" w:hanging="705"/>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2" w15:restartNumberingAfterBreak="0">
    <w:nsid w:val="63FC06A8"/>
    <w:multiLevelType w:val="multilevel"/>
    <w:tmpl w:val="7F208D20"/>
    <w:lvl w:ilvl="0">
      <w:start w:val="1"/>
      <w:numFmt w:val="decimal"/>
      <w:lvlText w:val="%1."/>
      <w:lvlJc w:val="left"/>
      <w:pPr>
        <w:ind w:left="720" w:hanging="360"/>
      </w:pPr>
      <w:rPr>
        <w:rFonts w:ascii="Gill Sans MT" w:hAnsi="Gill Sans MT" w:hint="default"/>
        <w:b/>
        <w:sz w:val="24"/>
        <w:szCs w:val="24"/>
      </w:rPr>
    </w:lvl>
    <w:lvl w:ilvl="1">
      <w:start w:val="6"/>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66150831"/>
    <w:multiLevelType w:val="hybridMultilevel"/>
    <w:tmpl w:val="5B902264"/>
    <w:lvl w:ilvl="0" w:tplc="24428182">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6A5D313E"/>
    <w:multiLevelType w:val="hybridMultilevel"/>
    <w:tmpl w:val="E38AE936"/>
    <w:lvl w:ilvl="0" w:tplc="3BE405F4">
      <w:start w:val="1"/>
      <w:numFmt w:val="upperLetter"/>
      <w:lvlText w:val="%1)"/>
      <w:lvlJc w:val="left"/>
      <w:pPr>
        <w:ind w:left="720" w:hanging="360"/>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6C3A48E4"/>
    <w:multiLevelType w:val="hybridMultilevel"/>
    <w:tmpl w:val="4B7653AE"/>
    <w:lvl w:ilvl="0" w:tplc="1C0A0001">
      <w:start w:val="1"/>
      <w:numFmt w:val="bullet"/>
      <w:lvlText w:val=""/>
      <w:lvlJc w:val="left"/>
      <w:pPr>
        <w:ind w:left="1065" w:hanging="705"/>
      </w:pPr>
      <w:rPr>
        <w:rFonts w:ascii="Symbol" w:hAnsi="Symbol"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6FA96E13"/>
    <w:multiLevelType w:val="hybridMultilevel"/>
    <w:tmpl w:val="885236AA"/>
    <w:lvl w:ilvl="0" w:tplc="5E5EAE22">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38" w15:restartNumberingAfterBreak="0">
    <w:nsid w:val="7109409D"/>
    <w:multiLevelType w:val="multilevel"/>
    <w:tmpl w:val="3468DBE6"/>
    <w:lvl w:ilvl="0">
      <w:start w:val="1"/>
      <w:numFmt w:val="decimal"/>
      <w:lvlText w:val="%1."/>
      <w:lvlJc w:val="left"/>
      <w:pPr>
        <w:ind w:left="720" w:hanging="360"/>
      </w:pPr>
      <w:rPr>
        <w:rFonts w:hint="default"/>
        <w:b/>
        <w:color w:val="auto"/>
      </w:rPr>
    </w:lvl>
    <w:lvl w:ilvl="1">
      <w:start w:val="5"/>
      <w:numFmt w:val="decimal"/>
      <w:isLgl/>
      <w:lvlText w:val="%1.%2"/>
      <w:lvlJc w:val="left"/>
      <w:pPr>
        <w:ind w:left="930" w:hanging="57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39" w15:restartNumberingAfterBreak="0">
    <w:nsid w:val="71C025DB"/>
    <w:multiLevelType w:val="hybridMultilevel"/>
    <w:tmpl w:val="F6BC2940"/>
    <w:lvl w:ilvl="0" w:tplc="1C0A0001">
      <w:start w:val="1"/>
      <w:numFmt w:val="bullet"/>
      <w:lvlText w:val=""/>
      <w:lvlJc w:val="left"/>
      <w:pPr>
        <w:ind w:left="720" w:hanging="360"/>
      </w:pPr>
      <w:rPr>
        <w:rFonts w:ascii="Symbol" w:hAnsi="Symbol"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0" w15:restartNumberingAfterBreak="0">
    <w:nsid w:val="72F02106"/>
    <w:multiLevelType w:val="hybridMultilevel"/>
    <w:tmpl w:val="1A327542"/>
    <w:lvl w:ilvl="0" w:tplc="DAD6DAE0">
      <w:start w:val="1"/>
      <w:numFmt w:val="lowerLetter"/>
      <w:lvlText w:val="%1)"/>
      <w:lvlJc w:val="left"/>
      <w:pPr>
        <w:ind w:left="1065" w:hanging="705"/>
      </w:pPr>
      <w:rPr>
        <w:rFonts w:hint="default"/>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751318D2"/>
    <w:multiLevelType w:val="multilevel"/>
    <w:tmpl w:val="E26CEE3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792E285C"/>
    <w:multiLevelType w:val="hybridMultilevel"/>
    <w:tmpl w:val="8A7EA998"/>
    <w:lvl w:ilvl="0" w:tplc="1C0A0011">
      <w:start w:val="1"/>
      <w:numFmt w:val="decimal"/>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79F7558D"/>
    <w:multiLevelType w:val="hybridMultilevel"/>
    <w:tmpl w:val="E3C48772"/>
    <w:lvl w:ilvl="0" w:tplc="1C0A0019">
      <w:start w:val="1"/>
      <w:numFmt w:val="lowerLetter"/>
      <w:lvlText w:val="%1."/>
      <w:lvlJc w:val="left"/>
      <w:pPr>
        <w:ind w:left="1004" w:hanging="360"/>
      </w:pPr>
    </w:lvl>
    <w:lvl w:ilvl="1" w:tplc="ACC45712">
      <w:start w:val="1"/>
      <w:numFmt w:val="lowerLetter"/>
      <w:lvlText w:val="%2."/>
      <w:lvlJc w:val="left"/>
      <w:pPr>
        <w:ind w:left="1724" w:hanging="360"/>
      </w:pPr>
      <w:rPr>
        <w:b/>
      </w:r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44" w15:restartNumberingAfterBreak="0">
    <w:nsid w:val="7B4E28C0"/>
    <w:multiLevelType w:val="multilevel"/>
    <w:tmpl w:val="410E1E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7E6A55"/>
    <w:multiLevelType w:val="hybridMultilevel"/>
    <w:tmpl w:val="F4028720"/>
    <w:lvl w:ilvl="0" w:tplc="6458EBDE">
      <w:start w:val="1"/>
      <w:numFmt w:val="lowerLetter"/>
      <w:lvlText w:val="%1)"/>
      <w:lvlJc w:val="left"/>
      <w:pPr>
        <w:tabs>
          <w:tab w:val="num" w:pos="720"/>
        </w:tabs>
        <w:ind w:left="720" w:hanging="36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9F0663"/>
    <w:multiLevelType w:val="hybridMultilevel"/>
    <w:tmpl w:val="5D307C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14"/>
  </w:num>
  <w:num w:numId="4">
    <w:abstractNumId w:val="19"/>
  </w:num>
  <w:num w:numId="5">
    <w:abstractNumId w:val="26"/>
  </w:num>
  <w:num w:numId="6">
    <w:abstractNumId w:val="18"/>
  </w:num>
  <w:num w:numId="7">
    <w:abstractNumId w:val="17"/>
  </w:num>
  <w:num w:numId="8">
    <w:abstractNumId w:val="28"/>
  </w:num>
  <w:num w:numId="9">
    <w:abstractNumId w:val="25"/>
  </w:num>
  <w:num w:numId="10">
    <w:abstractNumId w:val="2"/>
  </w:num>
  <w:num w:numId="11">
    <w:abstractNumId w:val="11"/>
  </w:num>
  <w:num w:numId="12">
    <w:abstractNumId w:val="32"/>
  </w:num>
  <w:num w:numId="13">
    <w:abstractNumId w:val="8"/>
  </w:num>
  <w:num w:numId="14">
    <w:abstractNumId w:val="15"/>
  </w:num>
  <w:num w:numId="15">
    <w:abstractNumId w:val="46"/>
  </w:num>
  <w:num w:numId="16">
    <w:abstractNumId w:val="33"/>
  </w:num>
  <w:num w:numId="17">
    <w:abstractNumId w:val="37"/>
  </w:num>
  <w:num w:numId="18">
    <w:abstractNumId w:val="44"/>
  </w:num>
  <w:num w:numId="19">
    <w:abstractNumId w:val="34"/>
  </w:num>
  <w:num w:numId="20">
    <w:abstractNumId w:val="22"/>
  </w:num>
  <w:num w:numId="21">
    <w:abstractNumId w:val="21"/>
  </w:num>
  <w:num w:numId="22">
    <w:abstractNumId w:val="16"/>
  </w:num>
  <w:num w:numId="23">
    <w:abstractNumId w:val="42"/>
  </w:num>
  <w:num w:numId="24">
    <w:abstractNumId w:val="41"/>
  </w:num>
  <w:num w:numId="25">
    <w:abstractNumId w:val="20"/>
  </w:num>
  <w:num w:numId="26">
    <w:abstractNumId w:val="38"/>
  </w:num>
  <w:num w:numId="27">
    <w:abstractNumId w:val="1"/>
  </w:num>
  <w:num w:numId="28">
    <w:abstractNumId w:val="7"/>
  </w:num>
  <w:num w:numId="29">
    <w:abstractNumId w:val="13"/>
  </w:num>
  <w:num w:numId="30">
    <w:abstractNumId w:val="6"/>
  </w:num>
  <w:num w:numId="31">
    <w:abstractNumId w:val="23"/>
  </w:num>
  <w:num w:numId="32">
    <w:abstractNumId w:val="9"/>
  </w:num>
  <w:num w:numId="33">
    <w:abstractNumId w:val="36"/>
  </w:num>
  <w:num w:numId="34">
    <w:abstractNumId w:val="30"/>
  </w:num>
  <w:num w:numId="35">
    <w:abstractNumId w:val="31"/>
  </w:num>
  <w:num w:numId="36">
    <w:abstractNumId w:val="40"/>
  </w:num>
  <w:num w:numId="37">
    <w:abstractNumId w:val="39"/>
  </w:num>
  <w:num w:numId="38">
    <w:abstractNumId w:val="35"/>
  </w:num>
  <w:num w:numId="39">
    <w:abstractNumId w:val="27"/>
  </w:num>
  <w:num w:numId="40">
    <w:abstractNumId w:val="0"/>
  </w:num>
  <w:num w:numId="41">
    <w:abstractNumId w:val="43"/>
  </w:num>
  <w:num w:numId="42">
    <w:abstractNumId w:val="12"/>
  </w:num>
  <w:num w:numId="43">
    <w:abstractNumId w:val="5"/>
  </w:num>
  <w:num w:numId="44">
    <w:abstractNumId w:val="10"/>
  </w:num>
  <w:num w:numId="45">
    <w:abstractNumId w:val="3"/>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E8"/>
    <w:rsid w:val="00001CC9"/>
    <w:rsid w:val="00036018"/>
    <w:rsid w:val="00036B18"/>
    <w:rsid w:val="0005499D"/>
    <w:rsid w:val="000674F0"/>
    <w:rsid w:val="00072853"/>
    <w:rsid w:val="00080A7B"/>
    <w:rsid w:val="0008583B"/>
    <w:rsid w:val="00092E2A"/>
    <w:rsid w:val="00095503"/>
    <w:rsid w:val="000A5CE1"/>
    <w:rsid w:val="000D224E"/>
    <w:rsid w:val="00111B3D"/>
    <w:rsid w:val="00131152"/>
    <w:rsid w:val="001872D3"/>
    <w:rsid w:val="001C4B8C"/>
    <w:rsid w:val="00245ED1"/>
    <w:rsid w:val="00251A63"/>
    <w:rsid w:val="002810AC"/>
    <w:rsid w:val="0028465F"/>
    <w:rsid w:val="00291B6A"/>
    <w:rsid w:val="00293909"/>
    <w:rsid w:val="00296D8A"/>
    <w:rsid w:val="002A144F"/>
    <w:rsid w:val="002B1FD0"/>
    <w:rsid w:val="002B6E4D"/>
    <w:rsid w:val="003157C5"/>
    <w:rsid w:val="003527E4"/>
    <w:rsid w:val="00354DE7"/>
    <w:rsid w:val="00372296"/>
    <w:rsid w:val="00373BFF"/>
    <w:rsid w:val="003A3C3B"/>
    <w:rsid w:val="003C16C4"/>
    <w:rsid w:val="003D3CF0"/>
    <w:rsid w:val="003E6E40"/>
    <w:rsid w:val="003F4B60"/>
    <w:rsid w:val="003F75BD"/>
    <w:rsid w:val="00440576"/>
    <w:rsid w:val="00441B35"/>
    <w:rsid w:val="00442A52"/>
    <w:rsid w:val="004939E2"/>
    <w:rsid w:val="00493C1F"/>
    <w:rsid w:val="004A6C76"/>
    <w:rsid w:val="004C1B8A"/>
    <w:rsid w:val="004C6CEC"/>
    <w:rsid w:val="004D156F"/>
    <w:rsid w:val="004D7B04"/>
    <w:rsid w:val="00501E99"/>
    <w:rsid w:val="00503DC2"/>
    <w:rsid w:val="005404DB"/>
    <w:rsid w:val="00540F76"/>
    <w:rsid w:val="00564B50"/>
    <w:rsid w:val="00580E34"/>
    <w:rsid w:val="00594720"/>
    <w:rsid w:val="005971F9"/>
    <w:rsid w:val="005A1647"/>
    <w:rsid w:val="005B1685"/>
    <w:rsid w:val="005D0673"/>
    <w:rsid w:val="005D4350"/>
    <w:rsid w:val="005D7CE2"/>
    <w:rsid w:val="005E1D03"/>
    <w:rsid w:val="006144C5"/>
    <w:rsid w:val="006161D9"/>
    <w:rsid w:val="00617B0D"/>
    <w:rsid w:val="00644C87"/>
    <w:rsid w:val="00687043"/>
    <w:rsid w:val="006928D1"/>
    <w:rsid w:val="006F4636"/>
    <w:rsid w:val="0070338A"/>
    <w:rsid w:val="00711232"/>
    <w:rsid w:val="00741CB1"/>
    <w:rsid w:val="00752D6E"/>
    <w:rsid w:val="00755E92"/>
    <w:rsid w:val="00776DFF"/>
    <w:rsid w:val="007771D2"/>
    <w:rsid w:val="00787113"/>
    <w:rsid w:val="007E0666"/>
    <w:rsid w:val="007E7C54"/>
    <w:rsid w:val="007F01EF"/>
    <w:rsid w:val="007F1A50"/>
    <w:rsid w:val="007F2AD5"/>
    <w:rsid w:val="007F681D"/>
    <w:rsid w:val="00817284"/>
    <w:rsid w:val="008237B5"/>
    <w:rsid w:val="00826D7E"/>
    <w:rsid w:val="008444E5"/>
    <w:rsid w:val="008657F3"/>
    <w:rsid w:val="00880FE8"/>
    <w:rsid w:val="00883C04"/>
    <w:rsid w:val="008A0E18"/>
    <w:rsid w:val="008A5347"/>
    <w:rsid w:val="008B3839"/>
    <w:rsid w:val="008D3EAB"/>
    <w:rsid w:val="008E38D4"/>
    <w:rsid w:val="008E3DCA"/>
    <w:rsid w:val="009008F9"/>
    <w:rsid w:val="00902482"/>
    <w:rsid w:val="0090440D"/>
    <w:rsid w:val="009059B5"/>
    <w:rsid w:val="009063F9"/>
    <w:rsid w:val="00945FA9"/>
    <w:rsid w:val="009640DB"/>
    <w:rsid w:val="00985108"/>
    <w:rsid w:val="00997E43"/>
    <w:rsid w:val="009C54B0"/>
    <w:rsid w:val="009D1E45"/>
    <w:rsid w:val="009D710A"/>
    <w:rsid w:val="009E0CAB"/>
    <w:rsid w:val="009E4A7C"/>
    <w:rsid w:val="009F5640"/>
    <w:rsid w:val="00A01055"/>
    <w:rsid w:val="00A055C9"/>
    <w:rsid w:val="00A164D1"/>
    <w:rsid w:val="00A51DD1"/>
    <w:rsid w:val="00A532EF"/>
    <w:rsid w:val="00A53D56"/>
    <w:rsid w:val="00A71DC7"/>
    <w:rsid w:val="00A86044"/>
    <w:rsid w:val="00AB0018"/>
    <w:rsid w:val="00AB6BCE"/>
    <w:rsid w:val="00AD6E64"/>
    <w:rsid w:val="00AF5CEF"/>
    <w:rsid w:val="00B0709B"/>
    <w:rsid w:val="00B1799D"/>
    <w:rsid w:val="00B356D8"/>
    <w:rsid w:val="00B55EA0"/>
    <w:rsid w:val="00B921B0"/>
    <w:rsid w:val="00BA1623"/>
    <w:rsid w:val="00BF71DF"/>
    <w:rsid w:val="00C04920"/>
    <w:rsid w:val="00C149A4"/>
    <w:rsid w:val="00C26EA7"/>
    <w:rsid w:val="00C65D29"/>
    <w:rsid w:val="00C7711E"/>
    <w:rsid w:val="00C84BDE"/>
    <w:rsid w:val="00CB0B6F"/>
    <w:rsid w:val="00CB7551"/>
    <w:rsid w:val="00CC2262"/>
    <w:rsid w:val="00CC4B5C"/>
    <w:rsid w:val="00CD368C"/>
    <w:rsid w:val="00CE3B2A"/>
    <w:rsid w:val="00CE4772"/>
    <w:rsid w:val="00D17819"/>
    <w:rsid w:val="00D24B09"/>
    <w:rsid w:val="00D25B7E"/>
    <w:rsid w:val="00D5501D"/>
    <w:rsid w:val="00D83173"/>
    <w:rsid w:val="00D966B2"/>
    <w:rsid w:val="00DB04AD"/>
    <w:rsid w:val="00DD10E8"/>
    <w:rsid w:val="00DD3239"/>
    <w:rsid w:val="00DD3C77"/>
    <w:rsid w:val="00DF33E0"/>
    <w:rsid w:val="00E13EDF"/>
    <w:rsid w:val="00E13FDD"/>
    <w:rsid w:val="00E341FD"/>
    <w:rsid w:val="00E53F00"/>
    <w:rsid w:val="00E60F23"/>
    <w:rsid w:val="00E76537"/>
    <w:rsid w:val="00EB11E2"/>
    <w:rsid w:val="00EB784C"/>
    <w:rsid w:val="00EF0096"/>
    <w:rsid w:val="00EF0E92"/>
    <w:rsid w:val="00F26AB9"/>
    <w:rsid w:val="00F5208D"/>
    <w:rsid w:val="00F810E7"/>
    <w:rsid w:val="00F82224"/>
    <w:rsid w:val="00FB21B5"/>
    <w:rsid w:val="00FB3AE8"/>
    <w:rsid w:val="00FB6381"/>
    <w:rsid w:val="00FD5FA4"/>
    <w:rsid w:val="00FE6166"/>
    <w:rsid w:val="00FE758E"/>
    <w:rsid w:val="00FF621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49391CE"/>
  <w15:chartTrackingRefBased/>
  <w15:docId w15:val="{5FC04CC3-7719-47A2-9AE0-24ACC4B1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FE8"/>
    <w:pPr>
      <w:spacing w:after="0" w:line="240" w:lineRule="auto"/>
    </w:pPr>
    <w:rPr>
      <w:rFonts w:ascii="Times New Roman" w:eastAsia="Times New Roman" w:hAnsi="Times New Roman" w:cs="Times New Roman"/>
      <w:sz w:val="24"/>
      <w:szCs w:val="20"/>
      <w:lang w:val="es-ES_tradnl"/>
    </w:rPr>
  </w:style>
  <w:style w:type="paragraph" w:styleId="Ttulo1">
    <w:name w:val="heading 1"/>
    <w:basedOn w:val="Normal"/>
    <w:next w:val="Normal"/>
    <w:link w:val="Ttulo1Car"/>
    <w:uiPriority w:val="9"/>
    <w:qFormat/>
    <w:rsid w:val="00880FE8"/>
    <w:pPr>
      <w:keepNext/>
      <w:jc w:val="center"/>
      <w:outlineLvl w:val="0"/>
    </w:pPr>
    <w:rPr>
      <w:rFonts w:ascii="Arial" w:hAnsi="Arial"/>
      <w:b/>
      <w:color w:val="FF0000"/>
      <w:sz w:val="28"/>
    </w:rPr>
  </w:style>
  <w:style w:type="paragraph" w:styleId="Ttulo2">
    <w:name w:val="heading 2"/>
    <w:basedOn w:val="Normal"/>
    <w:next w:val="Normal"/>
    <w:link w:val="Ttulo2Car"/>
    <w:uiPriority w:val="9"/>
    <w:qFormat/>
    <w:rsid w:val="00880FE8"/>
    <w:pPr>
      <w:keepNext/>
      <w:spacing w:before="240" w:after="60"/>
      <w:outlineLvl w:val="1"/>
    </w:pPr>
    <w:rPr>
      <w:rFonts w:ascii="Arial" w:hAnsi="Arial" w:cs="Arial"/>
      <w:b/>
      <w:bCs/>
      <w:i/>
      <w:iCs/>
      <w:sz w:val="28"/>
      <w:szCs w:val="28"/>
      <w:lang w:val="es-ES"/>
    </w:rPr>
  </w:style>
  <w:style w:type="paragraph" w:styleId="Ttulo5">
    <w:name w:val="heading 5"/>
    <w:basedOn w:val="Normal"/>
    <w:next w:val="Normal"/>
    <w:link w:val="Ttulo5Car"/>
    <w:qFormat/>
    <w:rsid w:val="00880FE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0FE8"/>
    <w:rPr>
      <w:rFonts w:ascii="Arial" w:eastAsia="Times New Roman" w:hAnsi="Arial" w:cs="Times New Roman"/>
      <w:b/>
      <w:color w:val="FF0000"/>
      <w:sz w:val="28"/>
      <w:szCs w:val="20"/>
      <w:lang w:val="es-ES_tradnl"/>
    </w:rPr>
  </w:style>
  <w:style w:type="character" w:customStyle="1" w:styleId="Ttulo2Car">
    <w:name w:val="Título 2 Car"/>
    <w:basedOn w:val="Fuentedeprrafopredeter"/>
    <w:link w:val="Ttulo2"/>
    <w:uiPriority w:val="9"/>
    <w:rsid w:val="00880FE8"/>
    <w:rPr>
      <w:rFonts w:ascii="Arial" w:eastAsia="Times New Roman" w:hAnsi="Arial" w:cs="Arial"/>
      <w:b/>
      <w:bCs/>
      <w:i/>
      <w:iCs/>
      <w:sz w:val="28"/>
      <w:szCs w:val="28"/>
      <w:lang w:val="es-ES"/>
    </w:rPr>
  </w:style>
  <w:style w:type="character" w:customStyle="1" w:styleId="Ttulo5Car">
    <w:name w:val="Título 5 Car"/>
    <w:basedOn w:val="Fuentedeprrafopredeter"/>
    <w:link w:val="Ttulo5"/>
    <w:rsid w:val="00880FE8"/>
    <w:rPr>
      <w:rFonts w:ascii="Times New Roman" w:eastAsia="Times New Roman" w:hAnsi="Times New Roman" w:cs="Times New Roman"/>
      <w:b/>
      <w:bCs/>
      <w:i/>
      <w:iCs/>
      <w:sz w:val="26"/>
      <w:szCs w:val="26"/>
      <w:lang w:val="es-ES_tradnl"/>
    </w:rPr>
  </w:style>
  <w:style w:type="character" w:styleId="Refdenotaalpie">
    <w:name w:val="footnote reference"/>
    <w:basedOn w:val="Fuentedeprrafopredeter"/>
    <w:semiHidden/>
    <w:rsid w:val="00880FE8"/>
    <w:rPr>
      <w:rFonts w:cs="Times New Roman"/>
      <w:vertAlign w:val="superscript"/>
    </w:rPr>
  </w:style>
  <w:style w:type="paragraph" w:styleId="Textonotapie">
    <w:name w:val="footnote text"/>
    <w:basedOn w:val="Normal"/>
    <w:link w:val="TextonotapieCar"/>
    <w:uiPriority w:val="99"/>
    <w:semiHidden/>
    <w:rsid w:val="00880FE8"/>
    <w:rPr>
      <w:sz w:val="20"/>
      <w:lang w:val="fr-FR"/>
    </w:rPr>
  </w:style>
  <w:style w:type="character" w:customStyle="1" w:styleId="TextonotapieCar">
    <w:name w:val="Texto nota pie Car"/>
    <w:basedOn w:val="Fuentedeprrafopredeter"/>
    <w:link w:val="Textonotapie"/>
    <w:uiPriority w:val="99"/>
    <w:semiHidden/>
    <w:rsid w:val="00880FE8"/>
    <w:rPr>
      <w:rFonts w:ascii="Times New Roman" w:eastAsia="Times New Roman" w:hAnsi="Times New Roman" w:cs="Times New Roman"/>
      <w:sz w:val="20"/>
      <w:szCs w:val="20"/>
      <w:lang w:val="fr-FR"/>
    </w:rPr>
  </w:style>
  <w:style w:type="paragraph" w:styleId="Textodebloque">
    <w:name w:val="Block Text"/>
    <w:basedOn w:val="Normal"/>
    <w:uiPriority w:val="99"/>
    <w:rsid w:val="00880FE8"/>
    <w:pPr>
      <w:spacing w:after="120"/>
      <w:ind w:left="706" w:right="-562" w:hanging="706"/>
      <w:jc w:val="both"/>
    </w:pPr>
  </w:style>
  <w:style w:type="paragraph" w:styleId="Textoindependiente">
    <w:name w:val="Body Text"/>
    <w:basedOn w:val="Normal"/>
    <w:link w:val="TextoindependienteCar"/>
    <w:uiPriority w:val="99"/>
    <w:rsid w:val="00880FE8"/>
    <w:pPr>
      <w:jc w:val="both"/>
    </w:pPr>
    <w:rPr>
      <w:rFonts w:ascii="Arial" w:hAnsi="Arial"/>
      <w:sz w:val="20"/>
    </w:rPr>
  </w:style>
  <w:style w:type="character" w:customStyle="1" w:styleId="TextoindependienteCar">
    <w:name w:val="Texto independiente Car"/>
    <w:basedOn w:val="Fuentedeprrafopredeter"/>
    <w:link w:val="Textoindependiente"/>
    <w:uiPriority w:val="99"/>
    <w:rsid w:val="00880FE8"/>
    <w:rPr>
      <w:rFonts w:ascii="Arial" w:eastAsia="Times New Roman" w:hAnsi="Arial" w:cs="Times New Roman"/>
      <w:sz w:val="20"/>
      <w:szCs w:val="20"/>
      <w:lang w:val="es-ES_tradnl"/>
    </w:rPr>
  </w:style>
  <w:style w:type="paragraph" w:customStyle="1" w:styleId="1">
    <w:name w:val="1"/>
    <w:basedOn w:val="Normal"/>
    <w:next w:val="Sangradetextonormal"/>
    <w:rsid w:val="00880FE8"/>
    <w:pPr>
      <w:ind w:left="567" w:hanging="567"/>
      <w:jc w:val="both"/>
    </w:pPr>
    <w:rPr>
      <w:rFonts w:ascii="Helvetica" w:hAnsi="Helvetica"/>
      <w:sz w:val="20"/>
      <w:lang w:val="es-ES" w:eastAsia="es-ES"/>
    </w:rPr>
  </w:style>
  <w:style w:type="paragraph" w:styleId="Sangradetextonormal">
    <w:name w:val="Body Text Indent"/>
    <w:basedOn w:val="Normal"/>
    <w:link w:val="SangradetextonormalCar"/>
    <w:uiPriority w:val="99"/>
    <w:rsid w:val="00880FE8"/>
    <w:pPr>
      <w:spacing w:after="120"/>
      <w:ind w:left="360"/>
    </w:pPr>
  </w:style>
  <w:style w:type="character" w:customStyle="1" w:styleId="SangradetextonormalCar">
    <w:name w:val="Sangría de texto normal Car"/>
    <w:basedOn w:val="Fuentedeprrafopredeter"/>
    <w:link w:val="Sangradetextonormal"/>
    <w:uiPriority w:val="99"/>
    <w:rsid w:val="00880FE8"/>
    <w:rPr>
      <w:rFonts w:ascii="Times New Roman" w:eastAsia="Times New Roman" w:hAnsi="Times New Roman" w:cs="Times New Roman"/>
      <w:sz w:val="24"/>
      <w:szCs w:val="20"/>
      <w:lang w:val="es-ES_tradnl"/>
    </w:rPr>
  </w:style>
  <w:style w:type="paragraph" w:styleId="Encabezado">
    <w:name w:val="header"/>
    <w:basedOn w:val="Normal"/>
    <w:link w:val="EncabezadoCar"/>
    <w:uiPriority w:val="99"/>
    <w:rsid w:val="00880FE8"/>
    <w:pPr>
      <w:tabs>
        <w:tab w:val="center" w:pos="4320"/>
        <w:tab w:val="right" w:pos="8640"/>
      </w:tabs>
    </w:pPr>
    <w:rPr>
      <w:sz w:val="20"/>
      <w:lang w:val="es-DO"/>
    </w:rPr>
  </w:style>
  <w:style w:type="character" w:customStyle="1" w:styleId="EncabezadoCar">
    <w:name w:val="Encabezado Car"/>
    <w:basedOn w:val="Fuentedeprrafopredeter"/>
    <w:link w:val="Encabezado"/>
    <w:uiPriority w:val="99"/>
    <w:rsid w:val="00880FE8"/>
    <w:rPr>
      <w:rFonts w:ascii="Times New Roman" w:eastAsia="Times New Roman" w:hAnsi="Times New Roman" w:cs="Times New Roman"/>
      <w:sz w:val="20"/>
      <w:szCs w:val="20"/>
    </w:rPr>
  </w:style>
  <w:style w:type="paragraph" w:styleId="Piedepgina">
    <w:name w:val="footer"/>
    <w:basedOn w:val="Normal"/>
    <w:link w:val="PiedepginaCar"/>
    <w:uiPriority w:val="99"/>
    <w:rsid w:val="00880FE8"/>
    <w:pPr>
      <w:tabs>
        <w:tab w:val="center" w:pos="4320"/>
        <w:tab w:val="right" w:pos="8640"/>
      </w:tabs>
    </w:pPr>
  </w:style>
  <w:style w:type="character" w:customStyle="1" w:styleId="PiedepginaCar">
    <w:name w:val="Pie de página Car"/>
    <w:basedOn w:val="Fuentedeprrafopredeter"/>
    <w:link w:val="Piedepgina"/>
    <w:uiPriority w:val="99"/>
    <w:rsid w:val="00880FE8"/>
    <w:rPr>
      <w:rFonts w:ascii="Times New Roman" w:eastAsia="Times New Roman" w:hAnsi="Times New Roman" w:cs="Times New Roman"/>
      <w:sz w:val="24"/>
      <w:szCs w:val="20"/>
      <w:lang w:val="es-ES_tradnl"/>
    </w:rPr>
  </w:style>
  <w:style w:type="character" w:styleId="Nmerodepgina">
    <w:name w:val="page number"/>
    <w:basedOn w:val="Fuentedeprrafopredeter"/>
    <w:uiPriority w:val="99"/>
    <w:rsid w:val="00880FE8"/>
    <w:rPr>
      <w:rFonts w:cs="Times New Roman"/>
    </w:rPr>
  </w:style>
  <w:style w:type="paragraph" w:styleId="Textoindependiente2">
    <w:name w:val="Body Text 2"/>
    <w:basedOn w:val="Normal"/>
    <w:link w:val="Textoindependiente2Car"/>
    <w:uiPriority w:val="99"/>
    <w:rsid w:val="00880FE8"/>
    <w:pPr>
      <w:spacing w:after="120" w:line="480" w:lineRule="auto"/>
    </w:pPr>
  </w:style>
  <w:style w:type="character" w:customStyle="1" w:styleId="Textoindependiente2Car">
    <w:name w:val="Texto independiente 2 Car"/>
    <w:basedOn w:val="Fuentedeprrafopredeter"/>
    <w:link w:val="Textoindependiente2"/>
    <w:uiPriority w:val="99"/>
    <w:rsid w:val="00880FE8"/>
    <w:rPr>
      <w:rFonts w:ascii="Times New Roman" w:eastAsia="Times New Roman" w:hAnsi="Times New Roman" w:cs="Times New Roman"/>
      <w:sz w:val="24"/>
      <w:szCs w:val="20"/>
      <w:lang w:val="es-ES_tradnl"/>
    </w:rPr>
  </w:style>
  <w:style w:type="paragraph" w:styleId="Textosinformato">
    <w:name w:val="Plain Text"/>
    <w:basedOn w:val="Normal"/>
    <w:link w:val="TextosinformatoCar"/>
    <w:rsid w:val="00880FE8"/>
    <w:rPr>
      <w:rFonts w:ascii="Courier New" w:hAnsi="Courier New" w:cs="Courier New"/>
      <w:sz w:val="20"/>
      <w:lang w:val="en-US"/>
    </w:rPr>
  </w:style>
  <w:style w:type="character" w:customStyle="1" w:styleId="TextosinformatoCar">
    <w:name w:val="Texto sin formato Car"/>
    <w:basedOn w:val="Fuentedeprrafopredeter"/>
    <w:link w:val="Textosinformato"/>
    <w:rsid w:val="00880FE8"/>
    <w:rPr>
      <w:rFonts w:ascii="Courier New" w:eastAsia="Times New Roman" w:hAnsi="Courier New" w:cs="Courier New"/>
      <w:sz w:val="20"/>
      <w:szCs w:val="20"/>
      <w:lang w:val="en-US"/>
    </w:rPr>
  </w:style>
  <w:style w:type="paragraph" w:styleId="Textodeglobo">
    <w:name w:val="Balloon Text"/>
    <w:basedOn w:val="Normal"/>
    <w:link w:val="TextodegloboCar"/>
    <w:uiPriority w:val="99"/>
    <w:semiHidden/>
    <w:rsid w:val="00880FE8"/>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FE8"/>
    <w:rPr>
      <w:rFonts w:ascii="Tahoma" w:eastAsia="Times New Roman" w:hAnsi="Tahoma" w:cs="Tahoma"/>
      <w:sz w:val="16"/>
      <w:szCs w:val="16"/>
      <w:lang w:val="es-ES_tradnl"/>
    </w:rPr>
  </w:style>
  <w:style w:type="paragraph" w:styleId="Lista2">
    <w:name w:val="List 2"/>
    <w:basedOn w:val="Normal"/>
    <w:uiPriority w:val="99"/>
    <w:rsid w:val="00880FE8"/>
    <w:pPr>
      <w:ind w:left="566" w:hanging="283"/>
    </w:pPr>
    <w:rPr>
      <w:szCs w:val="24"/>
      <w:lang w:val="es-DO"/>
    </w:rPr>
  </w:style>
  <w:style w:type="paragraph" w:customStyle="1" w:styleId="Default">
    <w:name w:val="Default"/>
    <w:rsid w:val="00880FE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basedOn w:val="Fuentedeprrafopredeter"/>
    <w:uiPriority w:val="20"/>
    <w:qFormat/>
    <w:rsid w:val="00880FE8"/>
    <w:rPr>
      <w:rFonts w:cs="Times New Roman"/>
      <w:i/>
      <w:iCs/>
    </w:rPr>
  </w:style>
  <w:style w:type="character" w:styleId="Refdecomentario">
    <w:name w:val="annotation reference"/>
    <w:basedOn w:val="Fuentedeprrafopredeter"/>
    <w:semiHidden/>
    <w:unhideWhenUsed/>
    <w:rsid w:val="00880FE8"/>
    <w:rPr>
      <w:sz w:val="16"/>
      <w:szCs w:val="16"/>
    </w:rPr>
  </w:style>
  <w:style w:type="paragraph" w:styleId="Textocomentario">
    <w:name w:val="annotation text"/>
    <w:basedOn w:val="Normal"/>
    <w:link w:val="TextocomentarioCar"/>
    <w:semiHidden/>
    <w:unhideWhenUsed/>
    <w:rsid w:val="00880FE8"/>
    <w:rPr>
      <w:sz w:val="20"/>
    </w:rPr>
  </w:style>
  <w:style w:type="character" w:customStyle="1" w:styleId="TextocomentarioCar">
    <w:name w:val="Texto comentario Car"/>
    <w:basedOn w:val="Fuentedeprrafopredeter"/>
    <w:link w:val="Textocomentario"/>
    <w:semiHidden/>
    <w:rsid w:val="00880FE8"/>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unhideWhenUsed/>
    <w:rsid w:val="00880FE8"/>
    <w:rPr>
      <w:b/>
      <w:bCs/>
    </w:rPr>
  </w:style>
  <w:style w:type="character" w:customStyle="1" w:styleId="AsuntodelcomentarioCar">
    <w:name w:val="Asunto del comentario Car"/>
    <w:basedOn w:val="TextocomentarioCar"/>
    <w:link w:val="Asuntodelcomentario"/>
    <w:semiHidden/>
    <w:rsid w:val="00880FE8"/>
    <w:rPr>
      <w:rFonts w:ascii="Times New Roman" w:eastAsia="Times New Roman" w:hAnsi="Times New Roman" w:cs="Times New Roman"/>
      <w:b/>
      <w:bCs/>
      <w:sz w:val="20"/>
      <w:szCs w:val="20"/>
      <w:lang w:val="es-ES_tradnl"/>
    </w:rPr>
  </w:style>
  <w:style w:type="paragraph" w:styleId="Prrafodelista">
    <w:name w:val="List Paragraph"/>
    <w:basedOn w:val="Normal"/>
    <w:uiPriority w:val="1"/>
    <w:qFormat/>
    <w:rsid w:val="00880FE8"/>
    <w:pPr>
      <w:ind w:left="720"/>
      <w:contextualSpacing/>
    </w:pPr>
  </w:style>
  <w:style w:type="character" w:styleId="Hipervnculo">
    <w:name w:val="Hyperlink"/>
    <w:basedOn w:val="Fuentedeprrafopredeter"/>
    <w:unhideWhenUsed/>
    <w:rsid w:val="00880FE8"/>
    <w:rPr>
      <w:color w:val="0563C1" w:themeColor="hyperlink"/>
      <w:u w:val="single"/>
    </w:rPr>
  </w:style>
  <w:style w:type="paragraph" w:styleId="Sinespaciado">
    <w:name w:val="No Spacing"/>
    <w:uiPriority w:val="1"/>
    <w:qFormat/>
    <w:rsid w:val="00880FE8"/>
    <w:pPr>
      <w:spacing w:after="0"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880FE8"/>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Fuentedeprrafopredeter"/>
    <w:uiPriority w:val="1"/>
    <w:qFormat/>
    <w:rsid w:val="00251A63"/>
    <w:rPr>
      <w:rFonts w:ascii="Arial Bold" w:hAnsi="Arial Bold"/>
      <w:b/>
      <w:spacing w:val="-20"/>
      <w:w w:val="9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96212">
      <w:bodyDiv w:val="1"/>
      <w:marLeft w:val="0"/>
      <w:marRight w:val="0"/>
      <w:marTop w:val="0"/>
      <w:marBottom w:val="0"/>
      <w:divBdr>
        <w:top w:val="none" w:sz="0" w:space="0" w:color="auto"/>
        <w:left w:val="none" w:sz="0" w:space="0" w:color="auto"/>
        <w:bottom w:val="none" w:sz="0" w:space="0" w:color="auto"/>
        <w:right w:val="none" w:sz="0" w:space="0" w:color="auto"/>
      </w:divBdr>
    </w:div>
    <w:div w:id="20121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ma.perez@pgr.gob.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6532B-A1A4-4591-A705-64CE2623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15</Pages>
  <Words>5929</Words>
  <Characters>32615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Escarleth Pineda Diaz</dc:creator>
  <cp:keywords/>
  <dc:description/>
  <cp:lastModifiedBy>Alfonsina Del Carmen Nunez Hernandez</cp:lastModifiedBy>
  <cp:revision>26</cp:revision>
  <cp:lastPrinted>2022-07-07T13:49:00Z</cp:lastPrinted>
  <dcterms:created xsi:type="dcterms:W3CDTF">2022-07-28T19:18:00Z</dcterms:created>
  <dcterms:modified xsi:type="dcterms:W3CDTF">2022-07-29T16:32:00Z</dcterms:modified>
</cp:coreProperties>
</file>