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5E2761" w:rsidRDefault="00C936D2">
      <w:r w:rsidRPr="005E276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-590550</wp:posOffset>
                </wp:positionV>
                <wp:extent cx="238696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96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C936D2" w:rsidP="001466B0">
                                    <w:pPr>
                                      <w:jc w:val="center"/>
                                    </w:pPr>
                                    <w:r w:rsidRPr="00C936D2">
                                      <w:rPr>
                                        <w:rStyle w:val="Style2"/>
                                      </w:rPr>
                                      <w:t>PROCURADURIA-CCC-CP-2022-0006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10.5pt;margin-top:-46.5pt;width:187.95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C936D2" w:rsidP="001466B0">
                              <w:pPr>
                                <w:jc w:val="center"/>
                              </w:pPr>
                              <w:r w:rsidRPr="00C936D2">
                                <w:rPr>
                                  <w:rStyle w:val="Style2"/>
                                </w:rPr>
                                <w:t>PROCURADURIA-CCC-CP-2022-0006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000D9" w:rsidRPr="005E2761">
        <w:rPr>
          <w:rFonts w:eastAsia="Calibri"/>
          <w:noProof/>
          <w:lang w:val="es-DO" w:eastAsia="es-DO"/>
        </w:rPr>
        <w:drawing>
          <wp:anchor distT="0" distB="0" distL="114300" distR="114300" simplePos="0" relativeHeight="251699200" behindDoc="0" locked="0" layoutInCell="1" allowOverlap="1" wp14:anchorId="41671F2A" wp14:editId="2C235F69">
            <wp:simplePos x="0" y="0"/>
            <wp:positionH relativeFrom="column">
              <wp:posOffset>-400050</wp:posOffset>
            </wp:positionH>
            <wp:positionV relativeFrom="paragraph">
              <wp:posOffset>-371475</wp:posOffset>
            </wp:positionV>
            <wp:extent cx="1704975" cy="477205"/>
            <wp:effectExtent l="0" t="0" r="0" b="0"/>
            <wp:wrapNone/>
            <wp:docPr id="20" name="Imagen 20" descr="https://pgr.gob.do/wp-content/uploads/2019/03/logo-pgr-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https://pgr.gob.do/wp-content/uploads/2019/03/logo-pgr-azul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AFA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5E2761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 w:rsidRPr="005E276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936D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C936D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E2761" w:rsidRDefault="00535962" w:rsidP="00535962"/>
    <w:p w:rsidR="00535962" w:rsidRPr="005E2761" w:rsidRDefault="00535962" w:rsidP="00535962">
      <w:bookmarkStart w:id="0" w:name="_GoBack"/>
      <w:bookmarkEnd w:id="0"/>
    </w:p>
    <w:p w:rsidR="006506D0" w:rsidRPr="005E2761" w:rsidRDefault="008000D9" w:rsidP="00B62EEF">
      <w:pPr>
        <w:tabs>
          <w:tab w:val="left" w:pos="6267"/>
        </w:tabs>
        <w:spacing w:after="0" w:line="240" w:lineRule="auto"/>
        <w:jc w:val="center"/>
      </w:pPr>
      <w:r w:rsidRPr="005E2761">
        <w:rPr>
          <w:rFonts w:eastAsia="Calibri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49B445" wp14:editId="0B959522">
                <wp:simplePos x="0" y="0"/>
                <wp:positionH relativeFrom="column">
                  <wp:posOffset>809625</wp:posOffset>
                </wp:positionH>
                <wp:positionV relativeFrom="paragraph">
                  <wp:posOffset>-224790</wp:posOffset>
                </wp:positionV>
                <wp:extent cx="3989705" cy="31178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0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00D9" w:rsidRPr="00FE34E8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FE34E8">
                              <w:rPr>
                                <w:rStyle w:val="Style7"/>
                                <w:rFonts w:ascii="Gill Sans MT Book" w:hAnsi="Gill Sans MT Book"/>
                              </w:rPr>
                              <w:t>procuradurÍa general de la repÚblica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B445" id="Cuadro de texto 1" o:spid="_x0000_s1033" type="#_x0000_t202" style="position:absolute;left:0;text-align:left;margin-left:63.75pt;margin-top:-17.7pt;width:314.15pt;height:24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" filled="f" stroked="f">
                <v:textbox>
                  <w:txbxContent>
                    <w:p w:rsidR="008000D9" w:rsidRPr="00FE34E8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FE34E8">
                        <w:rPr>
                          <w:rStyle w:val="Style7"/>
                          <w:rFonts w:ascii="Gill Sans MT Book" w:hAnsi="Gill Sans MT Book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 w:rsidRPr="005E276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81916</wp:posOffset>
                </wp:positionV>
                <wp:extent cx="4019550" cy="28575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8000D9" w:rsidRDefault="00E82502" w:rsidP="008000D9">
                            <w:pPr>
                              <w:jc w:val="both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7"/>
                                <w:rFonts w:ascii="Gill Sans MT Book" w:hAnsi="Gill Sans MT Book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75pt;margin-top:6.45pt;width:316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" filled="f" stroked="f">
                <v:textbox>
                  <w:txbxContent>
                    <w:p w:rsidR="00F7443C" w:rsidRPr="008000D9" w:rsidRDefault="00E82502" w:rsidP="008000D9">
                      <w:pPr>
                        <w:jc w:val="both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7"/>
                          <w:rFonts w:ascii="Gill Sans MT Book" w:hAnsi="Gill Sans MT Book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5E2761" w:rsidRDefault="00FA01DC" w:rsidP="00C66D08">
      <w:pPr>
        <w:tabs>
          <w:tab w:val="left" w:pos="6267"/>
        </w:tabs>
        <w:jc w:val="center"/>
        <w:rPr>
          <w:b/>
          <w:caps/>
          <w:sz w:val="24"/>
        </w:rPr>
      </w:pPr>
      <w:r w:rsidRPr="005E2761">
        <w:rPr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0" t="0" r="0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E1412" w:rsidRPr="008000D9" w:rsidRDefault="008000D9" w:rsidP="008000D9">
                            <w:pPr>
                              <w:jc w:val="center"/>
                              <w:rPr>
                                <w:rFonts w:ascii="Gill Sans MT Book" w:hAnsi="Gill Sans MT Book"/>
                                <w:lang w:val="es-ES_tradnl"/>
                              </w:rPr>
                            </w:pPr>
                            <w:r w:rsidRPr="008000D9">
                              <w:rPr>
                                <w:rStyle w:val="Style8"/>
                                <w:rFonts w:ascii="Gill Sans MT Book" w:hAnsi="Gill Sans MT Book"/>
                                <w:smallCaps/>
                              </w:rPr>
                              <w:t>departamento de compras y contrataciones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" filled="f" stroked="f">
                <v:textbox>
                  <w:txbxContent>
                    <w:p w:rsidR="002E1412" w:rsidRPr="008000D9" w:rsidRDefault="008000D9" w:rsidP="008000D9">
                      <w:pPr>
                        <w:jc w:val="center"/>
                        <w:rPr>
                          <w:rFonts w:ascii="Gill Sans MT Book" w:hAnsi="Gill Sans MT Book"/>
                          <w:lang w:val="es-ES_tradnl"/>
                        </w:rPr>
                      </w:pPr>
                      <w:r w:rsidRPr="008000D9">
                        <w:rPr>
                          <w:rStyle w:val="Style8"/>
                          <w:rFonts w:ascii="Gill Sans MT Book" w:hAnsi="Gill Sans MT Book"/>
                          <w:smallCaps/>
                        </w:rPr>
                        <w:t>departamento de compras y contrataciones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62592A" w:rsidRPr="005E2761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Pr="005E2761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0"/>
          <w:lang w:val="es-DO"/>
        </w:rPr>
      </w:pPr>
      <w:r w:rsidRPr="005E2761">
        <w:rPr>
          <w:i/>
          <w:iCs/>
          <w:color w:val="FF0000"/>
          <w:sz w:val="22"/>
          <w:szCs w:val="20"/>
          <w:lang w:val="es-DO"/>
        </w:rPr>
        <w:t xml:space="preserve">[El Oferente deberá completar este formulario de acuerdo con las instrucciones 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 xml:space="preserve">siguientes. </w:t>
      </w:r>
      <w:r w:rsidRPr="005E2761">
        <w:rPr>
          <w:i/>
          <w:iCs/>
          <w:color w:val="FF0000"/>
          <w:sz w:val="22"/>
          <w:szCs w:val="20"/>
          <w:lang w:val="es-DO"/>
        </w:rPr>
        <w:t>No se aceptará ninguna alteración a est</w:t>
      </w:r>
      <w:r w:rsidR="00D1201E" w:rsidRPr="005E2761">
        <w:rPr>
          <w:i/>
          <w:iCs/>
          <w:color w:val="FF0000"/>
          <w:sz w:val="22"/>
          <w:szCs w:val="20"/>
          <w:lang w:val="es-DO"/>
        </w:rPr>
        <w:t>e formulario ni se aceptarán su</w:t>
      </w:r>
      <w:r w:rsidRPr="005E2761">
        <w:rPr>
          <w:i/>
          <w:iCs/>
          <w:color w:val="FF0000"/>
          <w:sz w:val="22"/>
          <w:szCs w:val="20"/>
          <w:lang w:val="es-DO"/>
        </w:rPr>
        <w:t>stitutos.]</w:t>
      </w:r>
    </w:p>
    <w:p w:rsidR="00E82502" w:rsidRPr="005E2761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Pr="005E2761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5E2761">
        <w:rPr>
          <w:sz w:val="22"/>
          <w:szCs w:val="22"/>
          <w:lang w:val="es-DO"/>
        </w:rPr>
        <w:t>Fecha: _______________________________</w:t>
      </w:r>
    </w:p>
    <w:p w:rsidR="007B0E1F" w:rsidRPr="005E2761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5E2761">
              <w:rPr>
                <w:sz w:val="22"/>
                <w:szCs w:val="22"/>
                <w:lang w:val="es-DO"/>
              </w:rPr>
              <w:t xml:space="preserve">  </w:t>
            </w:r>
            <w:r w:rsidR="00E82502" w:rsidRPr="005E2761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 w:rsidRPr="005E2761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5E2761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</w:rPr>
              <w:t>5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5E2761" w:rsidTr="00E82502">
        <w:trPr>
          <w:cantSplit/>
          <w:trHeight w:val="440"/>
        </w:trPr>
        <w:tc>
          <w:tcPr>
            <w:tcW w:w="9252" w:type="dxa"/>
          </w:tcPr>
          <w:p w:rsidR="00E82502" w:rsidRPr="005E2761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5E2761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5E2761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5E2761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5E2761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5E2761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5E2761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5E2761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22" w:rsidRDefault="00D07622" w:rsidP="001007E7">
      <w:pPr>
        <w:spacing w:after="0" w:line="240" w:lineRule="auto"/>
      </w:pPr>
      <w:r>
        <w:separator/>
      </w:r>
    </w:p>
  </w:endnote>
  <w:endnote w:type="continuationSeparator" w:id="0">
    <w:p w:rsidR="00D07622" w:rsidRDefault="00D07622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 Book">
    <w:altName w:val="Cambria Math"/>
    <w:charset w:val="00"/>
    <w:family w:val="auto"/>
    <w:pitch w:val="variable"/>
    <w:sig w:usb0="00000001" w:usb1="4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5937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000D9" w:rsidRDefault="008000D9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6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936D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22" w:rsidRDefault="00D07622" w:rsidP="001007E7">
      <w:pPr>
        <w:spacing w:after="0" w:line="240" w:lineRule="auto"/>
      </w:pPr>
      <w:r>
        <w:separator/>
      </w:r>
    </w:p>
  </w:footnote>
  <w:footnote w:type="continuationSeparator" w:id="0">
    <w:p w:rsidR="00D07622" w:rsidRDefault="00D07622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E2761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000D9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36D2"/>
    <w:rsid w:val="00CA0E82"/>
    <w:rsid w:val="00CA164C"/>
    <w:rsid w:val="00CA4661"/>
    <w:rsid w:val="00CD76BA"/>
    <w:rsid w:val="00CE67A3"/>
    <w:rsid w:val="00D07622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5FC1-1E52-48B2-8F6E-68B3474E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Jose Manuel De La Cruz Lebron</cp:lastModifiedBy>
  <cp:revision>4</cp:revision>
  <cp:lastPrinted>2011-03-04T18:48:00Z</cp:lastPrinted>
  <dcterms:created xsi:type="dcterms:W3CDTF">2021-04-26T20:15:00Z</dcterms:created>
  <dcterms:modified xsi:type="dcterms:W3CDTF">2022-03-15T13:30:00Z</dcterms:modified>
</cp:coreProperties>
</file>