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3D" w:rsidRPr="002D7360" w:rsidRDefault="00D4323D" w:rsidP="00D4323D">
      <w:pPr>
        <w:rPr>
          <w:rFonts w:eastAsia="MS Mincho" w:cstheme="minorHAnsi"/>
          <w:lang w:eastAsia="es-ES"/>
        </w:rPr>
      </w:pPr>
      <w:r w:rsidRPr="002D7360">
        <w:rPr>
          <w:rFonts w:eastAsia="MS Mincho" w:cstheme="minorHAnsi"/>
          <w:noProof/>
          <w:lang w:eastAsia="es-DO"/>
        </w:rPr>
        <w:drawing>
          <wp:inline distT="0" distB="0" distL="0" distR="0" wp14:anchorId="014860EA" wp14:editId="50BA9592">
            <wp:extent cx="581025" cy="685800"/>
            <wp:effectExtent l="0" t="0" r="9525" b="0"/>
            <wp:docPr id="2" name="Imagen 2" descr="LOGO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FONDO BLANC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360">
        <w:rPr>
          <w:rFonts w:eastAsia="MS Mincho" w:cstheme="minorHAnsi"/>
          <w:lang w:eastAsia="es-ES"/>
        </w:rPr>
        <w:t xml:space="preserve">                                                                                                      </w:t>
      </w:r>
    </w:p>
    <w:p w:rsidR="00D4323D" w:rsidRPr="002D7360" w:rsidRDefault="00D4323D" w:rsidP="00D4323D">
      <w:pPr>
        <w:jc w:val="center"/>
        <w:rPr>
          <w:rFonts w:eastAsia="MS Mincho" w:cstheme="minorHAnsi"/>
          <w:b/>
          <w:color w:val="0C03C9"/>
          <w:sz w:val="28"/>
          <w:szCs w:val="28"/>
          <w:lang w:eastAsia="es-ES"/>
        </w:rPr>
      </w:pPr>
      <w:r w:rsidRPr="002D7360">
        <w:rPr>
          <w:rFonts w:eastAsia="MS Mincho" w:cstheme="minorHAnsi"/>
          <w:b/>
          <w:color w:val="0C03C9"/>
          <w:sz w:val="28"/>
          <w:szCs w:val="28"/>
          <w:lang w:eastAsia="es-ES"/>
        </w:rPr>
        <w:t xml:space="preserve">      Oficina de Libre Acceso a la Información Pública</w:t>
      </w:r>
    </w:p>
    <w:p w:rsidR="00286939" w:rsidRPr="002D7360" w:rsidRDefault="00286939" w:rsidP="00286939">
      <w:pPr>
        <w:jc w:val="center"/>
        <w:rPr>
          <w:rFonts w:cstheme="minorHAnsi"/>
        </w:rPr>
      </w:pPr>
    </w:p>
    <w:p w:rsidR="00286939" w:rsidRPr="002D7360" w:rsidRDefault="00286939" w:rsidP="00286939">
      <w:pPr>
        <w:rPr>
          <w:rFonts w:cstheme="minorHAnsi"/>
        </w:rPr>
      </w:pPr>
    </w:p>
    <w:p w:rsidR="00807CCA" w:rsidRPr="002D7360" w:rsidRDefault="00286939" w:rsidP="00286939">
      <w:pPr>
        <w:rPr>
          <w:rFonts w:cstheme="minorHAnsi"/>
          <w:sz w:val="24"/>
        </w:rPr>
      </w:pPr>
      <w:r w:rsidRPr="002D7360">
        <w:rPr>
          <w:rFonts w:cstheme="minorHAnsi"/>
          <w:sz w:val="24"/>
        </w:rPr>
        <w:t xml:space="preserve">Estadísticas de quejas, reclamaciones y sugerencias recibidas a través del sistema 311 durante el trimestre </w:t>
      </w:r>
      <w:r w:rsidR="006A7AB9" w:rsidRPr="002D7360">
        <w:rPr>
          <w:rFonts w:cstheme="minorHAnsi"/>
          <w:sz w:val="24"/>
        </w:rPr>
        <w:t>enero</w:t>
      </w:r>
      <w:r w:rsidR="000B5B2B" w:rsidRPr="002D7360">
        <w:rPr>
          <w:rFonts w:cstheme="minorHAnsi"/>
          <w:sz w:val="24"/>
        </w:rPr>
        <w:t>-</w:t>
      </w:r>
      <w:r w:rsidR="006A7AB9" w:rsidRPr="002D7360">
        <w:rPr>
          <w:rFonts w:cstheme="minorHAnsi"/>
          <w:sz w:val="24"/>
        </w:rPr>
        <w:t>marzo 2021</w:t>
      </w:r>
      <w:r w:rsidR="00467A71" w:rsidRPr="002D7360">
        <w:rPr>
          <w:rFonts w:cstheme="minorHAnsi"/>
          <w:sz w:val="24"/>
        </w:rPr>
        <w:t>.</w:t>
      </w:r>
    </w:p>
    <w:p w:rsidR="00286939" w:rsidRPr="002D7360" w:rsidRDefault="00286939" w:rsidP="00286939">
      <w:pPr>
        <w:rPr>
          <w:rFonts w:cstheme="minorHAnsi"/>
          <w:sz w:val="24"/>
        </w:rPr>
      </w:pPr>
    </w:p>
    <w:p w:rsidR="00286939" w:rsidRPr="002D7360" w:rsidRDefault="00286939" w:rsidP="00286939">
      <w:pPr>
        <w:rPr>
          <w:rFonts w:cstheme="minorHAnsi"/>
          <w:sz w:val="24"/>
        </w:rPr>
      </w:pPr>
      <w:r w:rsidRPr="002D7360">
        <w:rPr>
          <w:rFonts w:cstheme="minorHAnsi"/>
          <w:sz w:val="24"/>
        </w:rPr>
        <w:t>Cuadro I. Cantidad de quejas, reclamaciones y sugerencias recibidas por mes.</w:t>
      </w:r>
    </w:p>
    <w:p w:rsidR="00286939" w:rsidRPr="002D7360" w:rsidRDefault="00286939" w:rsidP="00286939">
      <w:pPr>
        <w:rPr>
          <w:rFonts w:cstheme="minorHAnsi"/>
          <w:sz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126"/>
      </w:tblGrid>
      <w:tr w:rsidR="00286939" w:rsidRPr="002D7360" w:rsidTr="005D733B">
        <w:tc>
          <w:tcPr>
            <w:tcW w:w="2263" w:type="dxa"/>
          </w:tcPr>
          <w:p w:rsidR="00286939" w:rsidRPr="002D7360" w:rsidRDefault="00286939" w:rsidP="00286939">
            <w:pPr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 xml:space="preserve">Estados </w:t>
            </w:r>
          </w:p>
        </w:tc>
        <w:tc>
          <w:tcPr>
            <w:tcW w:w="1985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Enero</w:t>
            </w:r>
          </w:p>
        </w:tc>
        <w:tc>
          <w:tcPr>
            <w:tcW w:w="2126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Febrero</w:t>
            </w:r>
          </w:p>
        </w:tc>
        <w:tc>
          <w:tcPr>
            <w:tcW w:w="2126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Marzo</w:t>
            </w:r>
          </w:p>
        </w:tc>
      </w:tr>
      <w:tr w:rsidR="00286939" w:rsidRPr="002D7360" w:rsidTr="005D733B">
        <w:tc>
          <w:tcPr>
            <w:tcW w:w="2263" w:type="dxa"/>
          </w:tcPr>
          <w:p w:rsidR="00286939" w:rsidRPr="002D7360" w:rsidRDefault="00286939" w:rsidP="00286939">
            <w:pPr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 xml:space="preserve">Cerrados </w:t>
            </w:r>
          </w:p>
        </w:tc>
        <w:tc>
          <w:tcPr>
            <w:tcW w:w="1985" w:type="dxa"/>
          </w:tcPr>
          <w:p w:rsidR="00286939" w:rsidRPr="002D7360" w:rsidRDefault="00673651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9</w:t>
            </w:r>
          </w:p>
        </w:tc>
        <w:tc>
          <w:tcPr>
            <w:tcW w:w="2126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8</w:t>
            </w:r>
          </w:p>
        </w:tc>
        <w:tc>
          <w:tcPr>
            <w:tcW w:w="2126" w:type="dxa"/>
          </w:tcPr>
          <w:p w:rsidR="00286939" w:rsidRPr="002D7360" w:rsidRDefault="00673651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15</w:t>
            </w:r>
          </w:p>
        </w:tc>
      </w:tr>
      <w:tr w:rsidR="00286939" w:rsidRPr="002D7360" w:rsidTr="005D733B">
        <w:tc>
          <w:tcPr>
            <w:tcW w:w="2263" w:type="dxa"/>
          </w:tcPr>
          <w:p w:rsidR="00286939" w:rsidRPr="002D7360" w:rsidRDefault="00286939" w:rsidP="00286939">
            <w:pPr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En proceso</w:t>
            </w:r>
          </w:p>
        </w:tc>
        <w:tc>
          <w:tcPr>
            <w:tcW w:w="1985" w:type="dxa"/>
          </w:tcPr>
          <w:p w:rsidR="00286939" w:rsidRPr="002D7360" w:rsidRDefault="00673651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0</w:t>
            </w:r>
          </w:p>
        </w:tc>
        <w:tc>
          <w:tcPr>
            <w:tcW w:w="2126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0</w:t>
            </w:r>
          </w:p>
        </w:tc>
        <w:tc>
          <w:tcPr>
            <w:tcW w:w="2126" w:type="dxa"/>
          </w:tcPr>
          <w:p w:rsidR="00286939" w:rsidRPr="002D7360" w:rsidRDefault="002A7AC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</w:t>
            </w:r>
          </w:p>
        </w:tc>
      </w:tr>
      <w:tr w:rsidR="00286939" w:rsidRPr="002D7360" w:rsidTr="005D733B">
        <w:tc>
          <w:tcPr>
            <w:tcW w:w="2263" w:type="dxa"/>
          </w:tcPr>
          <w:p w:rsidR="00286939" w:rsidRPr="002D7360" w:rsidRDefault="00286939" w:rsidP="00286939">
            <w:pPr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Declinados</w:t>
            </w:r>
          </w:p>
        </w:tc>
        <w:tc>
          <w:tcPr>
            <w:tcW w:w="1985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0</w:t>
            </w:r>
          </w:p>
        </w:tc>
        <w:tc>
          <w:tcPr>
            <w:tcW w:w="2126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0</w:t>
            </w:r>
          </w:p>
        </w:tc>
        <w:tc>
          <w:tcPr>
            <w:tcW w:w="2126" w:type="dxa"/>
          </w:tcPr>
          <w:p w:rsidR="00286939" w:rsidRPr="002D7360" w:rsidRDefault="00673651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0</w:t>
            </w:r>
          </w:p>
        </w:tc>
      </w:tr>
      <w:tr w:rsidR="00286939" w:rsidRPr="002D7360" w:rsidTr="005D733B">
        <w:tc>
          <w:tcPr>
            <w:tcW w:w="2263" w:type="dxa"/>
          </w:tcPr>
          <w:p w:rsidR="00286939" w:rsidRPr="002D7360" w:rsidRDefault="00286939" w:rsidP="00286939">
            <w:pPr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Total</w:t>
            </w:r>
          </w:p>
        </w:tc>
        <w:tc>
          <w:tcPr>
            <w:tcW w:w="1985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9</w:t>
            </w:r>
          </w:p>
        </w:tc>
        <w:tc>
          <w:tcPr>
            <w:tcW w:w="2126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8</w:t>
            </w:r>
          </w:p>
        </w:tc>
        <w:tc>
          <w:tcPr>
            <w:tcW w:w="2126" w:type="dxa"/>
          </w:tcPr>
          <w:p w:rsidR="00286939" w:rsidRPr="002D7360" w:rsidRDefault="002A7AC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16</w:t>
            </w:r>
          </w:p>
        </w:tc>
      </w:tr>
    </w:tbl>
    <w:p w:rsidR="00286939" w:rsidRPr="002D7360" w:rsidRDefault="005A3267" w:rsidP="00286939">
      <w:pPr>
        <w:rPr>
          <w:rFonts w:cstheme="minorHAnsi"/>
          <w:sz w:val="24"/>
        </w:rPr>
      </w:pPr>
      <w:r w:rsidRPr="002D7360">
        <w:rPr>
          <w:rFonts w:cstheme="minorHAnsi"/>
          <w:sz w:val="24"/>
        </w:rPr>
        <w:t xml:space="preserve"> </w:t>
      </w:r>
    </w:p>
    <w:p w:rsidR="00286939" w:rsidRPr="002D7360" w:rsidRDefault="00286939" w:rsidP="00286939">
      <w:pPr>
        <w:rPr>
          <w:rFonts w:cstheme="minorHAnsi"/>
          <w:sz w:val="24"/>
        </w:rPr>
      </w:pPr>
    </w:p>
    <w:p w:rsidR="00286939" w:rsidRPr="002D7360" w:rsidRDefault="00286939" w:rsidP="00286939">
      <w:pPr>
        <w:rPr>
          <w:rFonts w:cstheme="minorHAnsi"/>
          <w:sz w:val="24"/>
        </w:rPr>
      </w:pPr>
      <w:r w:rsidRPr="002D7360">
        <w:rPr>
          <w:rFonts w:cstheme="minorHAnsi"/>
          <w:sz w:val="24"/>
        </w:rPr>
        <w:t>Cuadro II. Por tipos de casos</w:t>
      </w:r>
    </w:p>
    <w:p w:rsidR="00286939" w:rsidRPr="002D7360" w:rsidRDefault="00286939" w:rsidP="00286939">
      <w:pPr>
        <w:rPr>
          <w:rFonts w:cstheme="minorHAnsi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86939" w:rsidRPr="002D7360" w:rsidTr="00286939">
        <w:tc>
          <w:tcPr>
            <w:tcW w:w="2123" w:type="dxa"/>
          </w:tcPr>
          <w:p w:rsidR="00286939" w:rsidRPr="002D7360" w:rsidRDefault="00286939" w:rsidP="00286939">
            <w:pPr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Tipo de Casos</w:t>
            </w:r>
          </w:p>
        </w:tc>
        <w:tc>
          <w:tcPr>
            <w:tcW w:w="2123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 xml:space="preserve">Enero </w:t>
            </w:r>
          </w:p>
        </w:tc>
        <w:tc>
          <w:tcPr>
            <w:tcW w:w="2124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Febrero</w:t>
            </w:r>
          </w:p>
        </w:tc>
        <w:tc>
          <w:tcPr>
            <w:tcW w:w="2124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Marzo</w:t>
            </w:r>
          </w:p>
        </w:tc>
      </w:tr>
      <w:tr w:rsidR="00286939" w:rsidRPr="002D7360" w:rsidTr="00286939">
        <w:tc>
          <w:tcPr>
            <w:tcW w:w="2123" w:type="dxa"/>
          </w:tcPr>
          <w:p w:rsidR="00286939" w:rsidRPr="002D7360" w:rsidRDefault="00286939" w:rsidP="00286939">
            <w:pPr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Queja</w:t>
            </w:r>
          </w:p>
        </w:tc>
        <w:tc>
          <w:tcPr>
            <w:tcW w:w="2123" w:type="dxa"/>
          </w:tcPr>
          <w:p w:rsidR="00286939" w:rsidRPr="002D7360" w:rsidRDefault="006A7AB9" w:rsidP="006A7AB9">
            <w:pPr>
              <w:tabs>
                <w:tab w:val="center" w:pos="953"/>
                <w:tab w:val="right" w:pos="1907"/>
              </w:tabs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8</w:t>
            </w:r>
          </w:p>
        </w:tc>
        <w:tc>
          <w:tcPr>
            <w:tcW w:w="2124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7</w:t>
            </w:r>
          </w:p>
        </w:tc>
        <w:tc>
          <w:tcPr>
            <w:tcW w:w="2124" w:type="dxa"/>
          </w:tcPr>
          <w:p w:rsidR="00286939" w:rsidRPr="002D7360" w:rsidRDefault="002A7AC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14</w:t>
            </w:r>
          </w:p>
        </w:tc>
      </w:tr>
      <w:tr w:rsidR="00286939" w:rsidRPr="002D7360" w:rsidTr="00286939">
        <w:tc>
          <w:tcPr>
            <w:tcW w:w="2123" w:type="dxa"/>
          </w:tcPr>
          <w:p w:rsidR="00286939" w:rsidRPr="002D7360" w:rsidRDefault="00286939" w:rsidP="00286939">
            <w:pPr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Sugerencia</w:t>
            </w:r>
          </w:p>
        </w:tc>
        <w:tc>
          <w:tcPr>
            <w:tcW w:w="2123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0</w:t>
            </w:r>
          </w:p>
        </w:tc>
        <w:tc>
          <w:tcPr>
            <w:tcW w:w="2124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0</w:t>
            </w:r>
          </w:p>
        </w:tc>
        <w:tc>
          <w:tcPr>
            <w:tcW w:w="2124" w:type="dxa"/>
          </w:tcPr>
          <w:p w:rsidR="00286939" w:rsidRPr="002D7360" w:rsidRDefault="00673651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</w:t>
            </w:r>
          </w:p>
        </w:tc>
      </w:tr>
      <w:tr w:rsidR="00286939" w:rsidRPr="002D7360" w:rsidTr="00286939">
        <w:tc>
          <w:tcPr>
            <w:tcW w:w="2123" w:type="dxa"/>
          </w:tcPr>
          <w:p w:rsidR="00286939" w:rsidRPr="002D7360" w:rsidRDefault="00286939" w:rsidP="00286939">
            <w:pPr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Reclamación</w:t>
            </w:r>
          </w:p>
        </w:tc>
        <w:tc>
          <w:tcPr>
            <w:tcW w:w="2123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</w:t>
            </w:r>
          </w:p>
        </w:tc>
        <w:tc>
          <w:tcPr>
            <w:tcW w:w="2124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</w:t>
            </w:r>
          </w:p>
        </w:tc>
        <w:tc>
          <w:tcPr>
            <w:tcW w:w="2124" w:type="dxa"/>
          </w:tcPr>
          <w:p w:rsidR="00286939" w:rsidRPr="002D7360" w:rsidRDefault="00673651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</w:t>
            </w:r>
          </w:p>
        </w:tc>
      </w:tr>
      <w:tr w:rsidR="00286939" w:rsidRPr="002D7360" w:rsidTr="00286939">
        <w:tc>
          <w:tcPr>
            <w:tcW w:w="2123" w:type="dxa"/>
          </w:tcPr>
          <w:p w:rsidR="00286939" w:rsidRPr="002D7360" w:rsidRDefault="00286939" w:rsidP="00286939">
            <w:pPr>
              <w:rPr>
                <w:rFonts w:cstheme="minorHAnsi"/>
                <w:b/>
                <w:sz w:val="24"/>
              </w:rPr>
            </w:pPr>
            <w:r w:rsidRPr="002D7360">
              <w:rPr>
                <w:rFonts w:cstheme="minorHAnsi"/>
                <w:b/>
                <w:sz w:val="24"/>
              </w:rPr>
              <w:t>Total</w:t>
            </w:r>
          </w:p>
        </w:tc>
        <w:tc>
          <w:tcPr>
            <w:tcW w:w="2123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9</w:t>
            </w:r>
          </w:p>
        </w:tc>
        <w:tc>
          <w:tcPr>
            <w:tcW w:w="2124" w:type="dxa"/>
          </w:tcPr>
          <w:p w:rsidR="00286939" w:rsidRPr="002D7360" w:rsidRDefault="006A7AB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8</w:t>
            </w:r>
          </w:p>
        </w:tc>
        <w:tc>
          <w:tcPr>
            <w:tcW w:w="2124" w:type="dxa"/>
          </w:tcPr>
          <w:p w:rsidR="00286939" w:rsidRPr="002D7360" w:rsidRDefault="002A7AC9" w:rsidP="00286939">
            <w:pPr>
              <w:jc w:val="center"/>
              <w:rPr>
                <w:rFonts w:cstheme="minorHAnsi"/>
                <w:sz w:val="24"/>
              </w:rPr>
            </w:pPr>
            <w:r w:rsidRPr="002D7360">
              <w:rPr>
                <w:rFonts w:cstheme="minorHAnsi"/>
                <w:sz w:val="24"/>
              </w:rPr>
              <w:t>16</w:t>
            </w:r>
          </w:p>
        </w:tc>
      </w:tr>
    </w:tbl>
    <w:p w:rsidR="00286939" w:rsidRPr="002D7360" w:rsidRDefault="00BD3756" w:rsidP="00286939">
      <w:pPr>
        <w:rPr>
          <w:rFonts w:cstheme="minorHAnsi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74.85pt;margin-top:18.05pt;width:104.65pt;height:108.7pt;z-index:-251655168;mso-position-horizontal-relative:text;mso-position-vertical-relative:text;mso-width-relative:page;mso-height-relative:page">
            <v:imagedata r:id="rId5" o:title="0001-2"/>
          </v:shape>
        </w:pict>
      </w:r>
    </w:p>
    <w:p w:rsidR="00286939" w:rsidRPr="002D7360" w:rsidRDefault="00286939" w:rsidP="00286939">
      <w:pPr>
        <w:rPr>
          <w:rFonts w:cstheme="minorHAnsi"/>
          <w:sz w:val="24"/>
        </w:rPr>
      </w:pPr>
    </w:p>
    <w:p w:rsidR="00286939" w:rsidRPr="002D7360" w:rsidRDefault="00286939" w:rsidP="00286939">
      <w:pPr>
        <w:rPr>
          <w:rFonts w:cstheme="minorHAnsi"/>
          <w:sz w:val="24"/>
        </w:rPr>
      </w:pPr>
    </w:p>
    <w:p w:rsidR="00286939" w:rsidRPr="002D7360" w:rsidRDefault="00E95F21" w:rsidP="00286939">
      <w:pPr>
        <w:rPr>
          <w:rFonts w:cstheme="minorHAnsi"/>
          <w:sz w:val="24"/>
        </w:rPr>
      </w:pPr>
      <w:r>
        <w:rPr>
          <w:noProof/>
        </w:rPr>
        <w:pict>
          <v:shape id="_x0000_s1026" type="#_x0000_t75" style="position:absolute;margin-left:173.6pt;margin-top:5.9pt;width:78.75pt;height:46.8pt;z-index:-251657216;mso-position-horizontal-relative:text;mso-position-vertical-relative:text;mso-width-relative:page;mso-height-relative:page">
            <v:imagedata r:id="rId6" o:title="firma2"/>
          </v:shape>
        </w:pict>
      </w:r>
    </w:p>
    <w:p w:rsidR="00D4323D" w:rsidRPr="002D7360" w:rsidRDefault="00D4323D" w:rsidP="00286939">
      <w:pPr>
        <w:rPr>
          <w:rFonts w:cstheme="minorHAnsi"/>
          <w:sz w:val="24"/>
        </w:rPr>
      </w:pPr>
    </w:p>
    <w:p w:rsidR="00286939" w:rsidRPr="002D7360" w:rsidRDefault="005A3267" w:rsidP="00286939">
      <w:pPr>
        <w:jc w:val="center"/>
        <w:rPr>
          <w:rFonts w:cstheme="minorHAnsi"/>
          <w:sz w:val="24"/>
        </w:rPr>
      </w:pPr>
      <w:r w:rsidRPr="002D7360">
        <w:rPr>
          <w:rFonts w:cstheme="minorHAnsi"/>
          <w:b/>
          <w:sz w:val="24"/>
          <w:u w:val="single"/>
        </w:rPr>
        <w:t>Aur</w:t>
      </w:r>
      <w:r w:rsidR="00EF6D41" w:rsidRPr="002D7360">
        <w:rPr>
          <w:rFonts w:cstheme="minorHAnsi"/>
          <w:b/>
          <w:sz w:val="24"/>
          <w:u w:val="single"/>
        </w:rPr>
        <w:t xml:space="preserve">elkys </w:t>
      </w:r>
      <w:r w:rsidR="00467A71" w:rsidRPr="002D7360">
        <w:rPr>
          <w:rFonts w:cstheme="minorHAnsi"/>
          <w:b/>
          <w:sz w:val="24"/>
          <w:u w:val="single"/>
        </w:rPr>
        <w:t xml:space="preserve">M. </w:t>
      </w:r>
      <w:r w:rsidR="00EF6D41" w:rsidRPr="002D7360">
        <w:rPr>
          <w:rFonts w:cstheme="minorHAnsi"/>
          <w:b/>
          <w:sz w:val="24"/>
          <w:u w:val="single"/>
        </w:rPr>
        <w:t xml:space="preserve">Estévez </w:t>
      </w:r>
      <w:r w:rsidR="00467A71" w:rsidRPr="002D7360">
        <w:rPr>
          <w:rFonts w:cstheme="minorHAnsi"/>
          <w:b/>
          <w:sz w:val="24"/>
          <w:u w:val="single"/>
        </w:rPr>
        <w:t>Espinal</w:t>
      </w:r>
      <w:r w:rsidR="00286939" w:rsidRPr="002D7360">
        <w:rPr>
          <w:rFonts w:cstheme="minorHAnsi"/>
          <w:sz w:val="24"/>
        </w:rPr>
        <w:br/>
        <w:t>Responsable</w:t>
      </w:r>
      <w:r w:rsidR="00D4323D" w:rsidRPr="002D7360">
        <w:rPr>
          <w:rFonts w:cstheme="minorHAnsi"/>
          <w:sz w:val="24"/>
        </w:rPr>
        <w:t xml:space="preserve"> de</w:t>
      </w:r>
      <w:r w:rsidR="00286939" w:rsidRPr="002D7360">
        <w:rPr>
          <w:rFonts w:cstheme="minorHAnsi"/>
          <w:sz w:val="24"/>
        </w:rPr>
        <w:t xml:space="preserve"> Acceso </w:t>
      </w:r>
      <w:bookmarkStart w:id="0" w:name="_GoBack"/>
      <w:bookmarkEnd w:id="0"/>
      <w:r w:rsidR="00286939" w:rsidRPr="002D7360">
        <w:rPr>
          <w:rFonts w:cstheme="minorHAnsi"/>
          <w:sz w:val="24"/>
        </w:rPr>
        <w:t xml:space="preserve">a Información </w:t>
      </w:r>
      <w:r w:rsidR="006A7AB9" w:rsidRPr="002D7360">
        <w:rPr>
          <w:rFonts w:cstheme="minorHAnsi"/>
          <w:sz w:val="24"/>
        </w:rPr>
        <w:t>Pública</w:t>
      </w:r>
    </w:p>
    <w:sectPr w:rsidR="00286939" w:rsidRPr="002D7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39"/>
    <w:rsid w:val="000B5B2B"/>
    <w:rsid w:val="00286939"/>
    <w:rsid w:val="002A7AC9"/>
    <w:rsid w:val="002D7360"/>
    <w:rsid w:val="00467A71"/>
    <w:rsid w:val="00492725"/>
    <w:rsid w:val="005438A3"/>
    <w:rsid w:val="005A3267"/>
    <w:rsid w:val="005D733B"/>
    <w:rsid w:val="00653C12"/>
    <w:rsid w:val="00673651"/>
    <w:rsid w:val="006A7AB9"/>
    <w:rsid w:val="008B0D01"/>
    <w:rsid w:val="00BD3756"/>
    <w:rsid w:val="00C50892"/>
    <w:rsid w:val="00C86321"/>
    <w:rsid w:val="00D4323D"/>
    <w:rsid w:val="00E95F21"/>
    <w:rsid w:val="00EF6D4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5:chartTrackingRefBased/>
  <w15:docId w15:val="{3CC16C86-9C2A-4B88-897F-9E0BDA81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Eleazar Cabrera De Leon</dc:creator>
  <cp:keywords/>
  <dc:description/>
  <cp:lastModifiedBy>Eleazar Cabrera De Leon</cp:lastModifiedBy>
  <cp:revision>9</cp:revision>
  <dcterms:created xsi:type="dcterms:W3CDTF">2021-03-01T13:34:00Z</dcterms:created>
  <dcterms:modified xsi:type="dcterms:W3CDTF">2021-04-05T13:59:00Z</dcterms:modified>
</cp:coreProperties>
</file>